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79DB86" w14:textId="77777777" w:rsidR="004D52FD" w:rsidRDefault="00CB65A1">
      <w:pPr>
        <w:jc w:val="center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ACCORDO PER LA CONDUZIONE E LA TRASFERIBILITA’ DEI DATI DELLO STUDIO OSSERVAZIONALE “NO-PROFIT” </w:t>
      </w:r>
    </w:p>
    <w:p w14:paraId="44E755CF" w14:textId="77777777" w:rsidR="004D52FD" w:rsidRDefault="00CB65A1">
      <w:pPr>
        <w:ind w:left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  <w:sz w:val="20"/>
        </w:rPr>
        <w:t>Titolo_________________________________________________________________________________________________________________________</w:t>
      </w:r>
      <w:r>
        <w:rPr>
          <w:rFonts w:ascii="Arial" w:hAnsi="Arial" w:cs="Arial"/>
          <w:bCs/>
          <w:sz w:val="20"/>
        </w:rPr>
        <w:t xml:space="preserve"> </w:t>
      </w:r>
    </w:p>
    <w:p w14:paraId="79D3AD87" w14:textId="77777777" w:rsidR="004D52FD" w:rsidRDefault="004D52FD">
      <w:pPr>
        <w:ind w:left="720"/>
        <w:rPr>
          <w:rFonts w:ascii="Arial" w:hAnsi="Arial" w:cs="Arial"/>
          <w:bCs/>
          <w:sz w:val="20"/>
        </w:rPr>
      </w:pPr>
    </w:p>
    <w:p w14:paraId="48B5113F" w14:textId="77777777" w:rsidR="004D52FD" w:rsidRDefault="00CB65A1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L’Azienda/Ente/Istituzione </w:t>
      </w:r>
      <w:r>
        <w:rPr>
          <w:rFonts w:ascii="Arial" w:hAnsi="Arial" w:cs="Arial"/>
          <w:bCs/>
          <w:sz w:val="20"/>
          <w:highlight w:val="yellow"/>
        </w:rPr>
        <w:t>………………</w:t>
      </w:r>
      <w:r>
        <w:rPr>
          <w:rFonts w:ascii="Arial" w:hAnsi="Arial" w:cs="Arial"/>
          <w:bCs/>
          <w:sz w:val="20"/>
        </w:rPr>
        <w:t xml:space="preserve">, con sede legale in Via </w:t>
      </w:r>
      <w:r>
        <w:rPr>
          <w:rFonts w:ascii="Arial" w:hAnsi="Arial" w:cs="Arial"/>
          <w:bCs/>
          <w:sz w:val="20"/>
          <w:highlight w:val="yellow"/>
        </w:rPr>
        <w:t>…………</w:t>
      </w:r>
      <w:proofErr w:type="gramStart"/>
      <w:r>
        <w:rPr>
          <w:rFonts w:ascii="Arial" w:hAnsi="Arial" w:cs="Arial"/>
          <w:bCs/>
          <w:sz w:val="20"/>
          <w:highlight w:val="yellow"/>
        </w:rPr>
        <w:t>…….</w:t>
      </w:r>
      <w:proofErr w:type="gramEnd"/>
      <w:r>
        <w:rPr>
          <w:rFonts w:ascii="Arial" w:hAnsi="Arial" w:cs="Arial"/>
          <w:bCs/>
          <w:sz w:val="20"/>
        </w:rPr>
        <w:t>, (</w:t>
      </w:r>
      <w:proofErr w:type="spellStart"/>
      <w:r>
        <w:rPr>
          <w:rFonts w:ascii="Arial" w:hAnsi="Arial" w:cs="Arial"/>
          <w:bCs/>
          <w:sz w:val="20"/>
        </w:rPr>
        <w:t>cap</w:t>
      </w:r>
      <w:proofErr w:type="spellEnd"/>
      <w:r>
        <w:rPr>
          <w:rFonts w:ascii="Arial" w:hAnsi="Arial" w:cs="Arial"/>
          <w:bCs/>
          <w:sz w:val="20"/>
        </w:rPr>
        <w:t xml:space="preserve"> e città), Cod. Fiscale e P. Iva: </w:t>
      </w:r>
      <w:r>
        <w:rPr>
          <w:rFonts w:ascii="Arial" w:hAnsi="Arial" w:cs="Arial"/>
          <w:bCs/>
          <w:sz w:val="20"/>
          <w:highlight w:val="yellow"/>
        </w:rPr>
        <w:t>………………………..</w:t>
      </w:r>
      <w:r>
        <w:rPr>
          <w:rFonts w:ascii="Arial" w:hAnsi="Arial" w:cs="Arial"/>
          <w:bCs/>
          <w:sz w:val="20"/>
        </w:rPr>
        <w:t xml:space="preserve"> (d’ora innanzi denominato semplicemente come “Promotore”) rappresentata dal Direttore (o suo delegato) </w:t>
      </w:r>
      <w:r>
        <w:rPr>
          <w:rFonts w:ascii="Arial" w:hAnsi="Arial" w:cs="Arial"/>
          <w:bCs/>
          <w:sz w:val="20"/>
          <w:highlight w:val="yellow"/>
        </w:rPr>
        <w:t>…………</w:t>
      </w:r>
      <w:r>
        <w:rPr>
          <w:rFonts w:ascii="Arial" w:hAnsi="Arial" w:cs="Arial"/>
          <w:bCs/>
          <w:sz w:val="20"/>
        </w:rPr>
        <w:t xml:space="preserve">, </w:t>
      </w:r>
      <w:proofErr w:type="spellStart"/>
      <w:r>
        <w:rPr>
          <w:rFonts w:ascii="Arial" w:hAnsi="Arial" w:cs="Arial"/>
          <w:bCs/>
          <w:sz w:val="20"/>
        </w:rPr>
        <w:t>dott</w:t>
      </w:r>
      <w:proofErr w:type="spellEnd"/>
      <w:r>
        <w:rPr>
          <w:rFonts w:ascii="Arial" w:hAnsi="Arial" w:cs="Arial"/>
          <w:bCs/>
          <w:sz w:val="20"/>
          <w:highlight w:val="yellow"/>
        </w:rPr>
        <w:t>…</w:t>
      </w:r>
      <w:proofErr w:type="gramStart"/>
      <w:r>
        <w:rPr>
          <w:rFonts w:ascii="Arial" w:hAnsi="Arial" w:cs="Arial"/>
          <w:bCs/>
          <w:sz w:val="20"/>
          <w:highlight w:val="yellow"/>
        </w:rPr>
        <w:t>…….</w:t>
      </w:r>
      <w:proofErr w:type="gramEnd"/>
      <w:r>
        <w:rPr>
          <w:rFonts w:ascii="Arial" w:hAnsi="Arial" w:cs="Arial"/>
          <w:bCs/>
          <w:sz w:val="20"/>
          <w:highlight w:val="yellow"/>
        </w:rPr>
        <w:t>.</w:t>
      </w:r>
      <w:r>
        <w:rPr>
          <w:rFonts w:ascii="Arial" w:hAnsi="Arial" w:cs="Arial"/>
          <w:bCs/>
          <w:sz w:val="20"/>
        </w:rPr>
        <w:t xml:space="preserve">, nato a </w:t>
      </w:r>
      <w:r>
        <w:rPr>
          <w:rFonts w:ascii="Arial" w:hAnsi="Arial" w:cs="Arial"/>
          <w:bCs/>
          <w:sz w:val="20"/>
          <w:highlight w:val="yellow"/>
        </w:rPr>
        <w:t>……………………..</w:t>
      </w:r>
      <w:r>
        <w:rPr>
          <w:rFonts w:ascii="Arial" w:hAnsi="Arial" w:cs="Arial"/>
          <w:bCs/>
          <w:sz w:val="20"/>
        </w:rPr>
        <w:t xml:space="preserve"> il </w:t>
      </w:r>
      <w:r>
        <w:rPr>
          <w:rFonts w:ascii="Arial" w:hAnsi="Arial" w:cs="Arial"/>
          <w:bCs/>
          <w:sz w:val="20"/>
          <w:highlight w:val="yellow"/>
        </w:rPr>
        <w:t>……………………</w:t>
      </w:r>
      <w:proofErr w:type="gramStart"/>
      <w:r>
        <w:rPr>
          <w:rFonts w:ascii="Arial" w:hAnsi="Arial" w:cs="Arial"/>
          <w:bCs/>
          <w:sz w:val="20"/>
          <w:highlight w:val="yellow"/>
        </w:rPr>
        <w:t>…….</w:t>
      </w:r>
      <w:proofErr w:type="gramEnd"/>
      <w:r>
        <w:rPr>
          <w:rFonts w:ascii="Arial" w:hAnsi="Arial" w:cs="Arial"/>
          <w:bCs/>
          <w:sz w:val="20"/>
        </w:rPr>
        <w:t xml:space="preserve">.,   incaricato   con atto di delega alla sottoscrizione del presente atto, da una parte </w:t>
      </w:r>
    </w:p>
    <w:p w14:paraId="65638BCE" w14:textId="77777777" w:rsidR="004D52FD" w:rsidRDefault="00CB65A1">
      <w:pPr>
        <w:jc w:val="center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e</w:t>
      </w:r>
    </w:p>
    <w:p w14:paraId="36F74995" w14:textId="148EE849" w:rsidR="004D52FD" w:rsidRDefault="00CB65A1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l'Azienda USL Toscana Centro (di seguito per brevità “Azienda”) con sede in Firenze, P.zza Santa Maria Nuova ,1 – 50122 Firenze C.F./P.I. 06593810481, nella persona del Direttore Staff della Direzione Sanitaria, Dr. Ales</w:t>
      </w:r>
      <w:r w:rsidR="00C5584A">
        <w:rPr>
          <w:rFonts w:ascii="Arial" w:hAnsi="Arial" w:cs="Arial"/>
          <w:bCs/>
          <w:sz w:val="20"/>
        </w:rPr>
        <w:t>s</w:t>
      </w:r>
      <w:r>
        <w:rPr>
          <w:rFonts w:ascii="Arial" w:hAnsi="Arial" w:cs="Arial"/>
          <w:bCs/>
          <w:sz w:val="20"/>
        </w:rPr>
        <w:t xml:space="preserve">andro </w:t>
      </w:r>
      <w:proofErr w:type="spellStart"/>
      <w:r>
        <w:rPr>
          <w:rFonts w:ascii="Arial" w:hAnsi="Arial" w:cs="Arial"/>
          <w:bCs/>
          <w:sz w:val="20"/>
        </w:rPr>
        <w:t>Ser</w:t>
      </w:r>
      <w:r w:rsidR="00140D1F">
        <w:rPr>
          <w:rFonts w:ascii="Arial" w:hAnsi="Arial" w:cs="Arial"/>
          <w:bCs/>
          <w:sz w:val="20"/>
        </w:rPr>
        <w:t>gi</w:t>
      </w:r>
      <w:proofErr w:type="spellEnd"/>
      <w:r w:rsidR="00140D1F">
        <w:rPr>
          <w:rFonts w:ascii="Arial" w:hAnsi="Arial" w:cs="Arial"/>
          <w:bCs/>
          <w:sz w:val="20"/>
        </w:rPr>
        <w:t xml:space="preserve"> nato il 12.06.1961 a Milano </w:t>
      </w:r>
      <w:r>
        <w:rPr>
          <w:rFonts w:ascii="Arial" w:hAnsi="Arial" w:cs="Arial"/>
          <w:bCs/>
          <w:sz w:val="20"/>
        </w:rPr>
        <w:t>CF: SRGLSN61H12F205M, incaricato   con atto di delega alla sottoscrizione del presente atto, da una parte</w:t>
      </w:r>
    </w:p>
    <w:p w14:paraId="47CEBA9C" w14:textId="70901214" w:rsidR="004D52FD" w:rsidRDefault="00CB65A1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di seguito singolarmente/collettivamente anche “la parte”</w:t>
      </w:r>
      <w:r w:rsidR="00140D1F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/</w:t>
      </w:r>
      <w:r w:rsidR="00140D1F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“le parti”</w:t>
      </w:r>
    </w:p>
    <w:p w14:paraId="60D9D893" w14:textId="77777777" w:rsidR="004D52FD" w:rsidRDefault="00CB65A1">
      <w:pPr>
        <w:jc w:val="center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PREMESSO CHE:</w:t>
      </w:r>
    </w:p>
    <w:p w14:paraId="20565A71" w14:textId="4AC5EDB4" w:rsidR="004D52FD" w:rsidRDefault="00CB65A1">
      <w:pPr>
        <w:numPr>
          <w:ilvl w:val="0"/>
          <w:numId w:val="1"/>
        </w:num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Il Promotore intende condurre lo studio “no-profit” dal titolo: ________________________________________________________________________________________________________________</w:t>
      </w:r>
    </w:p>
    <w:p w14:paraId="2BD86F21" w14:textId="77777777" w:rsidR="004D52FD" w:rsidRDefault="00CB65A1">
      <w:pPr>
        <w:numPr>
          <w:ilvl w:val="0"/>
          <w:numId w:val="1"/>
        </w:num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Lo Sperimentatore coordinatore è il /la Dr./Dr.ssa __________________________;</w:t>
      </w:r>
    </w:p>
    <w:p w14:paraId="292C02CE" w14:textId="77777777" w:rsidR="004D52FD" w:rsidRDefault="00CB65A1">
      <w:pPr>
        <w:numPr>
          <w:ilvl w:val="0"/>
          <w:numId w:val="1"/>
        </w:num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Il Centro coordinatore è   </w:t>
      </w:r>
      <w:r>
        <w:rPr>
          <w:rFonts w:ascii="Arial" w:hAnsi="Arial" w:cs="Arial"/>
          <w:bCs/>
          <w:sz w:val="20"/>
          <w:highlight w:val="yellow"/>
        </w:rPr>
        <w:t>………………………………………;</w:t>
      </w:r>
    </w:p>
    <w:p w14:paraId="18746D0F" w14:textId="77777777" w:rsidR="004D52FD" w:rsidRDefault="00CB65A1">
      <w:pPr>
        <w:numPr>
          <w:ilvl w:val="0"/>
          <w:numId w:val="1"/>
        </w:num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lastRenderedPageBreak/>
        <w:t xml:space="preserve">Il/la </w:t>
      </w:r>
      <w:proofErr w:type="spellStart"/>
      <w:r>
        <w:rPr>
          <w:rFonts w:ascii="Arial" w:hAnsi="Arial" w:cs="Arial"/>
          <w:bCs/>
          <w:sz w:val="20"/>
        </w:rPr>
        <w:t>Dr.______________della</w:t>
      </w:r>
      <w:proofErr w:type="spellEnd"/>
      <w:r>
        <w:rPr>
          <w:rFonts w:ascii="Arial" w:hAnsi="Arial" w:cs="Arial"/>
          <w:bCs/>
          <w:sz w:val="20"/>
        </w:rPr>
        <w:t xml:space="preserve"> SOS/</w:t>
      </w:r>
      <w:proofErr w:type="spellStart"/>
      <w:r>
        <w:rPr>
          <w:rFonts w:ascii="Arial" w:hAnsi="Arial" w:cs="Arial"/>
          <w:bCs/>
          <w:sz w:val="20"/>
        </w:rPr>
        <w:t>SOC____________del</w:t>
      </w:r>
      <w:proofErr w:type="spellEnd"/>
      <w:r>
        <w:rPr>
          <w:rFonts w:ascii="Arial" w:hAnsi="Arial" w:cs="Arial"/>
          <w:bCs/>
          <w:sz w:val="20"/>
        </w:rPr>
        <w:t xml:space="preserve"> P.O. ____________, (di seguito </w:t>
      </w:r>
      <w:r>
        <w:rPr>
          <w:rFonts w:ascii="Arial" w:hAnsi="Arial" w:cs="Arial"/>
          <w:b/>
          <w:bCs/>
          <w:sz w:val="20"/>
        </w:rPr>
        <w:t>Centro partecipante</w:t>
      </w:r>
      <w:r>
        <w:rPr>
          <w:rFonts w:ascii="Arial" w:hAnsi="Arial" w:cs="Arial"/>
          <w:bCs/>
          <w:sz w:val="20"/>
        </w:rPr>
        <w:t>), ha dichiarato la propria disponibilità a svolgere lo studio predetto in conformità alle norme di buona pratica clinica e alle normative vigenti, accettando le procedure di monitoraggio, audit ed ispezione previste dal protocollo e dalla normativa vigente;</w:t>
      </w:r>
    </w:p>
    <w:p w14:paraId="45889238" w14:textId="77777777" w:rsidR="004D52FD" w:rsidRDefault="00CB65A1">
      <w:pPr>
        <w:numPr>
          <w:ilvl w:val="0"/>
          <w:numId w:val="1"/>
        </w:num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Il </w:t>
      </w:r>
      <w:r>
        <w:rPr>
          <w:rFonts w:ascii="Arial" w:hAnsi="Arial" w:cs="Arial"/>
          <w:b/>
          <w:bCs/>
          <w:sz w:val="20"/>
        </w:rPr>
        <w:t>Centro partecipante</w:t>
      </w:r>
      <w:r>
        <w:rPr>
          <w:rFonts w:ascii="Arial" w:hAnsi="Arial" w:cs="Arial"/>
          <w:bCs/>
          <w:sz w:val="20"/>
        </w:rPr>
        <w:t xml:space="preserve"> possiede le competenze tecniche e scientifiche per condurre lo stu</w:t>
      </w:r>
      <w:r w:rsidR="00832E43">
        <w:rPr>
          <w:rFonts w:ascii="Arial" w:hAnsi="Arial" w:cs="Arial"/>
          <w:bCs/>
          <w:sz w:val="20"/>
        </w:rPr>
        <w:t>dio in questione</w:t>
      </w:r>
      <w:r>
        <w:rPr>
          <w:rFonts w:ascii="Arial" w:hAnsi="Arial" w:cs="Arial"/>
          <w:bCs/>
          <w:sz w:val="20"/>
        </w:rPr>
        <w:t>;</w:t>
      </w:r>
    </w:p>
    <w:p w14:paraId="235E49E8" w14:textId="77777777" w:rsidR="004D52FD" w:rsidRDefault="00CB65A1">
      <w:pPr>
        <w:numPr>
          <w:ilvl w:val="0"/>
          <w:numId w:val="1"/>
        </w:num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Lo studio potrà iniziare successivamente all’emanazione del parere favorevole del Comitato Etico e atto di autorizzazione alla conduzione dello studio da parte dell’Azienda; </w:t>
      </w:r>
    </w:p>
    <w:p w14:paraId="734621C5" w14:textId="77777777" w:rsidR="004D52FD" w:rsidRDefault="00CB65A1">
      <w:pPr>
        <w:numPr>
          <w:ilvl w:val="0"/>
          <w:numId w:val="1"/>
        </w:numPr>
        <w:ind w:left="714" w:hanging="357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Lo studio sarà condotto in accordo alla normativa vigente in materia di studi e </w:t>
      </w:r>
      <w:r w:rsidRPr="00647078">
        <w:rPr>
          <w:rFonts w:ascii="Arial" w:hAnsi="Arial" w:cs="Arial"/>
          <w:bCs/>
          <w:sz w:val="20"/>
          <w:highlight w:val="green"/>
        </w:rPr>
        <w:t>sperimentazioni cliniche</w:t>
      </w:r>
      <w:r w:rsidR="00647078" w:rsidRPr="00647078">
        <w:rPr>
          <w:rFonts w:ascii="Arial" w:hAnsi="Arial" w:cs="Arial"/>
          <w:bCs/>
          <w:sz w:val="20"/>
          <w:highlight w:val="green"/>
        </w:rPr>
        <w:t xml:space="preserve">/studi </w:t>
      </w:r>
      <w:commentRangeStart w:id="0"/>
      <w:r w:rsidR="00647078" w:rsidRPr="00647078">
        <w:rPr>
          <w:rFonts w:ascii="Arial" w:hAnsi="Arial" w:cs="Arial"/>
          <w:bCs/>
          <w:sz w:val="20"/>
          <w:highlight w:val="green"/>
        </w:rPr>
        <w:t>osservazionali</w:t>
      </w:r>
      <w:commentRangeEnd w:id="0"/>
      <w:r w:rsidR="00647078">
        <w:rPr>
          <w:rStyle w:val="Rimandocommento"/>
        </w:rPr>
        <w:commentReference w:id="0"/>
      </w:r>
      <w:r>
        <w:rPr>
          <w:rFonts w:ascii="Arial" w:hAnsi="Arial" w:cs="Arial"/>
          <w:bCs/>
          <w:sz w:val="20"/>
        </w:rPr>
        <w:t xml:space="preserve">, per quanto applicabile al presente protocollo. </w:t>
      </w:r>
    </w:p>
    <w:p w14:paraId="648A7042" w14:textId="77777777" w:rsidR="004D52FD" w:rsidRDefault="00CB65A1">
      <w:pPr>
        <w:widowControl/>
        <w:ind w:left="714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Lo studio, per quanto applicabile, è finalizzato al miglioramento della pratica clinica quale parte integrante dell’assistenza sanitaria e non a fini industriali, </w:t>
      </w:r>
      <w:commentRangeStart w:id="1"/>
      <w:r>
        <w:rPr>
          <w:rFonts w:ascii="Arial" w:hAnsi="Arial" w:cs="Arial"/>
          <w:bCs/>
          <w:sz w:val="20"/>
        </w:rPr>
        <w:t xml:space="preserve">coerentemente con quanto previsto nel Decreto Ministeriale del 30 novembre 2021 “ </w:t>
      </w:r>
      <w:r>
        <w:rPr>
          <w:rFonts w:ascii="Arial" w:hAnsi="Arial" w:cs="Arial"/>
          <w:sz w:val="20"/>
        </w:rPr>
        <w:t>Misure volte a facilitare e sostenere la realizzazione degli studi clinici di medicinali senza scopo di lucro e degli studi osservazionali e a disciplinare la cessione di dati e risultati di sperimentazioni senza scopo di lucro a fini registrativi, ai sensi dell'art. 1, comma 1, lettera c), del decreto legislativo 14 maggio 2019, n. 52</w:t>
      </w:r>
      <w:r>
        <w:rPr>
          <w:rFonts w:ascii="Arial" w:hAnsi="Arial" w:cs="Arial"/>
          <w:bCs/>
          <w:sz w:val="20"/>
        </w:rPr>
        <w:t>”.</w:t>
      </w:r>
      <w:commentRangeEnd w:id="1"/>
      <w:r w:rsidR="0066600D">
        <w:rPr>
          <w:rStyle w:val="Rimandocommento"/>
        </w:rPr>
        <w:commentReference w:id="1"/>
      </w:r>
    </w:p>
    <w:p w14:paraId="2E01912F" w14:textId="77777777" w:rsidR="004D52FD" w:rsidRDefault="00CB65A1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Tutto ciò premesso, quale parte integrante e sostanziale, tra le parti</w:t>
      </w:r>
    </w:p>
    <w:p w14:paraId="0D2B7F8F" w14:textId="77777777" w:rsidR="004D52FD" w:rsidRDefault="00CB65A1">
      <w:pPr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SI CONVIENE E SI STIPULA QUANTO SEGUE:</w:t>
      </w:r>
    </w:p>
    <w:p w14:paraId="58C94F5D" w14:textId="77777777" w:rsidR="004D52FD" w:rsidRDefault="00CB65A1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Art. 1 - Premesse</w:t>
      </w:r>
    </w:p>
    <w:p w14:paraId="3DF68863" w14:textId="77777777" w:rsidR="004D52FD" w:rsidRDefault="00CB65A1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lastRenderedPageBreak/>
        <w:t>Le premesse costituiscono parte integrante del contratto;</w:t>
      </w:r>
    </w:p>
    <w:p w14:paraId="35DB237E" w14:textId="77777777" w:rsidR="004D52FD" w:rsidRDefault="00CB65A1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Art. 2 - Oggetto</w:t>
      </w:r>
    </w:p>
    <w:p w14:paraId="32ED7756" w14:textId="77777777" w:rsidR="004D52FD" w:rsidRDefault="00CB65A1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Il </w:t>
      </w:r>
      <w:r>
        <w:rPr>
          <w:rFonts w:ascii="Arial" w:hAnsi="Arial" w:cs="Arial"/>
          <w:b/>
          <w:bCs/>
          <w:sz w:val="20"/>
        </w:rPr>
        <w:t>Promotore</w:t>
      </w:r>
      <w:r>
        <w:rPr>
          <w:rFonts w:ascii="Arial" w:hAnsi="Arial" w:cs="Arial"/>
          <w:bCs/>
          <w:sz w:val="20"/>
        </w:rPr>
        <w:t xml:space="preserve"> affida al </w:t>
      </w:r>
      <w:r>
        <w:rPr>
          <w:rFonts w:ascii="Arial" w:hAnsi="Arial" w:cs="Arial"/>
          <w:b/>
          <w:bCs/>
          <w:sz w:val="20"/>
        </w:rPr>
        <w:t>Centro partecipante</w:t>
      </w:r>
      <w:r>
        <w:rPr>
          <w:rFonts w:ascii="Arial" w:hAnsi="Arial" w:cs="Arial"/>
          <w:bCs/>
          <w:sz w:val="20"/>
        </w:rPr>
        <w:t xml:space="preserve"> l’esecuzione dello studio secondo quanto disposto dal protocollo approvato dal Comitato Etico;</w:t>
      </w:r>
    </w:p>
    <w:p w14:paraId="5B07DA8F" w14:textId="77777777" w:rsidR="004D52FD" w:rsidRDefault="00CB65A1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Art. 3 - Responsabile</w:t>
      </w:r>
    </w:p>
    <w:p w14:paraId="57588241" w14:textId="77777777" w:rsidR="004D52FD" w:rsidRDefault="00CB65A1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Il </w:t>
      </w:r>
      <w:r>
        <w:rPr>
          <w:rFonts w:ascii="Arial" w:hAnsi="Arial" w:cs="Arial"/>
          <w:b/>
          <w:bCs/>
          <w:sz w:val="20"/>
        </w:rPr>
        <w:t>Promotore</w:t>
      </w:r>
      <w:r>
        <w:rPr>
          <w:rFonts w:ascii="Arial" w:hAnsi="Arial" w:cs="Arial"/>
          <w:bCs/>
          <w:sz w:val="20"/>
        </w:rPr>
        <w:t xml:space="preserve"> identifica nel/nella/Dr. Dr.ssa _____________ della SOS/</w:t>
      </w:r>
      <w:proofErr w:type="spellStart"/>
      <w:r>
        <w:rPr>
          <w:rFonts w:ascii="Arial" w:hAnsi="Arial" w:cs="Arial"/>
          <w:bCs/>
          <w:sz w:val="20"/>
        </w:rPr>
        <w:t>SOC________________________del</w:t>
      </w:r>
      <w:proofErr w:type="spellEnd"/>
      <w:r>
        <w:rPr>
          <w:rFonts w:ascii="Arial" w:hAnsi="Arial" w:cs="Arial"/>
          <w:bCs/>
          <w:sz w:val="20"/>
        </w:rPr>
        <w:t xml:space="preserve"> P.O.____________, (di seguito </w:t>
      </w:r>
      <w:r>
        <w:rPr>
          <w:rFonts w:ascii="Arial" w:hAnsi="Arial" w:cs="Arial"/>
          <w:b/>
          <w:bCs/>
          <w:sz w:val="20"/>
        </w:rPr>
        <w:t>Sperimentatore Principale)</w:t>
      </w:r>
      <w:r>
        <w:rPr>
          <w:rFonts w:ascii="Arial" w:hAnsi="Arial" w:cs="Arial"/>
          <w:bCs/>
          <w:sz w:val="20"/>
        </w:rPr>
        <w:t xml:space="preserve"> responsabile dello studio presso il </w:t>
      </w:r>
      <w:r>
        <w:rPr>
          <w:rFonts w:ascii="Arial" w:hAnsi="Arial" w:cs="Arial"/>
          <w:b/>
          <w:bCs/>
          <w:sz w:val="20"/>
        </w:rPr>
        <w:t>Centro partecipante</w:t>
      </w:r>
      <w:r>
        <w:rPr>
          <w:rFonts w:ascii="Arial" w:hAnsi="Arial" w:cs="Arial"/>
          <w:bCs/>
          <w:sz w:val="20"/>
        </w:rPr>
        <w:t>.</w:t>
      </w:r>
    </w:p>
    <w:p w14:paraId="7989DD70" w14:textId="77777777" w:rsidR="004D52FD" w:rsidRDefault="00CB65A1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Art. 4 - Durata</w:t>
      </w:r>
    </w:p>
    <w:p w14:paraId="39010C1F" w14:textId="77777777" w:rsidR="004D52FD" w:rsidRDefault="00CB65A1">
      <w:pPr>
        <w:rPr>
          <w:rFonts w:ascii="Arial" w:hAnsi="Arial" w:cs="Arial"/>
          <w:color w:val="000000"/>
          <w:sz w:val="20"/>
          <w:lang w:eastAsia="ar-SA"/>
        </w:rPr>
      </w:pPr>
      <w:r>
        <w:rPr>
          <w:rFonts w:ascii="Arial" w:hAnsi="Arial" w:cs="Arial"/>
          <w:bCs/>
          <w:sz w:val="20"/>
        </w:rPr>
        <w:t xml:space="preserve">La partecipazione del </w:t>
      </w:r>
      <w:r>
        <w:rPr>
          <w:rFonts w:ascii="Arial" w:hAnsi="Arial" w:cs="Arial"/>
          <w:b/>
          <w:bCs/>
          <w:sz w:val="20"/>
        </w:rPr>
        <w:t>Centro partecipante</w:t>
      </w:r>
      <w:r>
        <w:rPr>
          <w:rFonts w:ascii="Arial" w:hAnsi="Arial" w:cs="Arial"/>
          <w:bCs/>
          <w:sz w:val="20"/>
        </w:rPr>
        <w:t xml:space="preserve"> avrà inizio dalla data dell’ottenimento delle autorizzazioni necessarie e durerà fino alla fine dello studio, compresa la parte di analisi dei dati e la relativa pubblicazione</w:t>
      </w:r>
      <w:r>
        <w:rPr>
          <w:rFonts w:ascii="Arial" w:hAnsi="Arial" w:cs="Arial"/>
          <w:sz w:val="20"/>
        </w:rPr>
        <w:t xml:space="preserve">. </w:t>
      </w:r>
    </w:p>
    <w:p w14:paraId="783AD39B" w14:textId="77777777" w:rsidR="004D52FD" w:rsidRDefault="00CB65A1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Art. 5 - Fornitura materiale</w:t>
      </w:r>
    </w:p>
    <w:p w14:paraId="03D4D30E" w14:textId="77777777" w:rsidR="004D52FD" w:rsidRDefault="00CB65A1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Il </w:t>
      </w:r>
      <w:r>
        <w:rPr>
          <w:rFonts w:ascii="Arial" w:hAnsi="Arial" w:cs="Arial"/>
          <w:b/>
          <w:bCs/>
          <w:sz w:val="20"/>
        </w:rPr>
        <w:t>Promotore</w:t>
      </w:r>
      <w:r>
        <w:rPr>
          <w:rFonts w:ascii="Arial" w:hAnsi="Arial" w:cs="Arial"/>
          <w:bCs/>
          <w:sz w:val="20"/>
        </w:rPr>
        <w:t xml:space="preserve"> fornisce attraverso le modalità specificate nel protocollo il materiale necessario per la raccolta dei dati previsti nello studio, se applicabile.</w:t>
      </w:r>
    </w:p>
    <w:p w14:paraId="16B16960" w14:textId="77777777" w:rsidR="004D52FD" w:rsidRDefault="00CB65A1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Art. 6 - Contributo scientifico</w:t>
      </w:r>
    </w:p>
    <w:p w14:paraId="2F243E93" w14:textId="77777777" w:rsidR="004D52FD" w:rsidRDefault="00CB65A1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Il </w:t>
      </w:r>
      <w:r>
        <w:rPr>
          <w:rFonts w:ascii="Arial" w:hAnsi="Arial" w:cs="Arial"/>
          <w:b/>
          <w:bCs/>
          <w:sz w:val="20"/>
        </w:rPr>
        <w:t>Promotore</w:t>
      </w:r>
      <w:r>
        <w:rPr>
          <w:rFonts w:ascii="Arial" w:hAnsi="Arial" w:cs="Arial"/>
          <w:bCs/>
          <w:sz w:val="20"/>
        </w:rPr>
        <w:t xml:space="preserve"> garantisce la citazione del contributo del </w:t>
      </w:r>
      <w:r>
        <w:rPr>
          <w:rFonts w:ascii="Arial" w:hAnsi="Arial" w:cs="Arial"/>
          <w:b/>
          <w:bCs/>
          <w:sz w:val="20"/>
        </w:rPr>
        <w:t>Centro partecipante</w:t>
      </w:r>
      <w:r>
        <w:rPr>
          <w:rFonts w:ascii="Arial" w:hAnsi="Arial" w:cs="Arial"/>
          <w:bCs/>
          <w:sz w:val="20"/>
        </w:rPr>
        <w:t xml:space="preserve"> nelle sedi o nelle riviste scientifiche in cui i risultati saranno riportati o stampati, in maniera proporzionale al contributo fornito secondo quanto previsto nel protocollo di studio.</w:t>
      </w:r>
    </w:p>
    <w:p w14:paraId="1C8157CF" w14:textId="77777777" w:rsidR="004D52FD" w:rsidRDefault="00CB65A1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Art. 7 - Risultati</w:t>
      </w:r>
    </w:p>
    <w:p w14:paraId="291261D7" w14:textId="77777777" w:rsidR="004D52FD" w:rsidRDefault="00CB65A1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Il </w:t>
      </w:r>
      <w:r>
        <w:rPr>
          <w:rFonts w:ascii="Arial" w:hAnsi="Arial" w:cs="Arial"/>
          <w:b/>
          <w:bCs/>
          <w:sz w:val="20"/>
        </w:rPr>
        <w:t>Promotore</w:t>
      </w:r>
      <w:r>
        <w:rPr>
          <w:rFonts w:ascii="Arial" w:hAnsi="Arial" w:cs="Arial"/>
          <w:bCs/>
          <w:sz w:val="20"/>
        </w:rPr>
        <w:t xml:space="preserve"> garantisce che a seguito del presente contratto non verrà fatto alcun uso dei risultati diverso da quanto previsto dai meccanismi propri della comunicazione di risultati scientifici alla comunità scientifica nazionale o internazionale.</w:t>
      </w:r>
    </w:p>
    <w:p w14:paraId="41402D14" w14:textId="77777777" w:rsidR="004D52FD" w:rsidRDefault="00CB65A1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Art. 8 - Consenso informato</w:t>
      </w:r>
    </w:p>
    <w:p w14:paraId="560E260A" w14:textId="77777777" w:rsidR="004D52FD" w:rsidRDefault="00CB65A1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Lo </w:t>
      </w:r>
      <w:r>
        <w:rPr>
          <w:rFonts w:ascii="Arial" w:hAnsi="Arial" w:cs="Arial"/>
          <w:b/>
          <w:bCs/>
          <w:sz w:val="20"/>
        </w:rPr>
        <w:t>Sperimentatore Principale</w:t>
      </w:r>
      <w:r>
        <w:rPr>
          <w:rFonts w:ascii="Arial" w:hAnsi="Arial" w:cs="Arial"/>
          <w:bCs/>
          <w:sz w:val="20"/>
        </w:rPr>
        <w:t xml:space="preserve"> si impegna ad ottenere, prima della conduzione dello </w:t>
      </w:r>
      <w:r>
        <w:rPr>
          <w:rFonts w:ascii="Arial" w:hAnsi="Arial" w:cs="Arial"/>
          <w:bCs/>
          <w:sz w:val="20"/>
        </w:rPr>
        <w:lastRenderedPageBreak/>
        <w:t xml:space="preserve">studio, il consenso informato scritto da ciascun paziente arruolato nello studio e il consenso al trattamento dei dati personali, ai sensi del Regolamento Europeo n. 679/2016 e </w:t>
      </w:r>
      <w:proofErr w:type="spellStart"/>
      <w:proofErr w:type="gramStart"/>
      <w:r>
        <w:rPr>
          <w:rFonts w:ascii="Arial" w:hAnsi="Arial" w:cs="Arial"/>
          <w:bCs/>
          <w:sz w:val="20"/>
        </w:rPr>
        <w:t>s.m.i.</w:t>
      </w:r>
      <w:proofErr w:type="spellEnd"/>
      <w:r>
        <w:rPr>
          <w:rFonts w:ascii="Arial" w:hAnsi="Arial" w:cs="Arial"/>
          <w:bCs/>
          <w:sz w:val="20"/>
        </w:rPr>
        <w:t>.</w:t>
      </w:r>
      <w:proofErr w:type="gramEnd"/>
    </w:p>
    <w:p w14:paraId="77D63C4C" w14:textId="77777777" w:rsidR="004D52FD" w:rsidRDefault="00CB65A1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A tal fine si impegna a fornire al soggetto tutte le informazioni relative allo studio in conformità alle decisioni del Comitato Etico competente.</w:t>
      </w:r>
    </w:p>
    <w:p w14:paraId="70D43AAC" w14:textId="77777777" w:rsidR="004D52FD" w:rsidRDefault="00CB65A1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Art. 9 - Protezione dei dati personali dei pazienti</w:t>
      </w:r>
    </w:p>
    <w:p w14:paraId="18DBDD7C" w14:textId="77777777" w:rsidR="004D52FD" w:rsidRDefault="00CB65A1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Con riferimento al trattamento dati personali e relativi alla salute dei pazienti, le parti prendono atto dei contenuti </w:t>
      </w:r>
      <w:bookmarkStart w:id="2" w:name="_Hlk516747173"/>
      <w:r>
        <w:rPr>
          <w:rFonts w:ascii="Arial" w:hAnsi="Arial" w:cs="Arial"/>
          <w:bCs/>
          <w:sz w:val="20"/>
        </w:rPr>
        <w:t xml:space="preserve">del </w:t>
      </w:r>
      <w:bookmarkStart w:id="3" w:name="_Hlk516132496"/>
      <w:r>
        <w:rPr>
          <w:rFonts w:ascii="Arial" w:hAnsi="Arial" w:cs="Arial"/>
          <w:bCs/>
          <w:sz w:val="20"/>
        </w:rPr>
        <w:t xml:space="preserve">Regolamento Europeo sulla protezione dei dati personali n. 679/2016, </w:t>
      </w:r>
      <w:bookmarkStart w:id="4" w:name="_Hlk524512433"/>
      <w:r>
        <w:rPr>
          <w:rFonts w:ascii="Arial" w:hAnsi="Arial" w:cs="Arial"/>
          <w:bCs/>
          <w:sz w:val="20"/>
        </w:rPr>
        <w:t>del D.L.gs. 196/2003 come novellato con D.L.gs. 10/08/2018 n. 101</w:t>
      </w:r>
      <w:bookmarkEnd w:id="4"/>
      <w:r>
        <w:rPr>
          <w:rFonts w:ascii="Arial" w:hAnsi="Arial" w:cs="Arial"/>
          <w:bCs/>
          <w:sz w:val="20"/>
        </w:rPr>
        <w:t xml:space="preserve"> e delle indicazioni del Garante Privacy</w:t>
      </w:r>
      <w:bookmarkEnd w:id="2"/>
      <w:bookmarkEnd w:id="3"/>
      <w:r>
        <w:rPr>
          <w:rFonts w:ascii="Arial" w:hAnsi="Arial" w:cs="Arial"/>
          <w:bCs/>
          <w:sz w:val="20"/>
        </w:rPr>
        <w:t>. Resta pertanto inteso che ciascuno per gli ambiti di propria competenza:</w:t>
      </w:r>
    </w:p>
    <w:p w14:paraId="45CCA168" w14:textId="77777777" w:rsidR="004D52FD" w:rsidRDefault="00CB65A1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a)       Titolare del trattamento dei suddetti sarà il </w:t>
      </w:r>
      <w:r>
        <w:rPr>
          <w:rFonts w:ascii="Arial" w:hAnsi="Arial" w:cs="Arial"/>
          <w:b/>
          <w:bCs/>
          <w:sz w:val="20"/>
        </w:rPr>
        <w:t>Centro partecipante</w:t>
      </w:r>
      <w:r>
        <w:rPr>
          <w:rFonts w:ascii="Arial" w:hAnsi="Arial" w:cs="Arial"/>
          <w:bCs/>
          <w:sz w:val="20"/>
        </w:rPr>
        <w:t xml:space="preserve">, che compirà ogni operazione di trattamento per il tramite dello </w:t>
      </w:r>
      <w:r>
        <w:rPr>
          <w:rFonts w:ascii="Arial" w:hAnsi="Arial" w:cs="Arial"/>
          <w:b/>
          <w:bCs/>
          <w:sz w:val="20"/>
        </w:rPr>
        <w:t>Sperimentatore Principale</w:t>
      </w:r>
      <w:r>
        <w:rPr>
          <w:rFonts w:ascii="Arial" w:hAnsi="Arial" w:cs="Arial"/>
          <w:bCs/>
          <w:sz w:val="20"/>
        </w:rPr>
        <w:t xml:space="preserve">, nominato Delegato del trattamento, in conformità </w:t>
      </w:r>
      <w:bookmarkStart w:id="5" w:name="_Hlk516747225"/>
      <w:r>
        <w:rPr>
          <w:rFonts w:ascii="Arial" w:hAnsi="Arial" w:cs="Arial"/>
          <w:bCs/>
          <w:sz w:val="20"/>
        </w:rPr>
        <w:t xml:space="preserve">al </w:t>
      </w:r>
      <w:bookmarkStart w:id="6" w:name="_Hlk516132514"/>
      <w:r>
        <w:rPr>
          <w:rFonts w:ascii="Arial" w:hAnsi="Arial" w:cs="Arial"/>
          <w:bCs/>
          <w:sz w:val="20"/>
        </w:rPr>
        <w:t>Regolamento Europeo sulla protezione dei dati personali n. 679/2016</w:t>
      </w:r>
      <w:bookmarkEnd w:id="6"/>
      <w:r>
        <w:rPr>
          <w:rFonts w:ascii="Arial" w:hAnsi="Arial" w:cs="Arial"/>
          <w:bCs/>
          <w:sz w:val="20"/>
        </w:rPr>
        <w:t xml:space="preserve"> e al D.L.gs. 196/2003 come novellato con D.L.gs. 10/08/2018 n. 101;</w:t>
      </w:r>
      <w:bookmarkEnd w:id="5"/>
    </w:p>
    <w:p w14:paraId="5658F7EF" w14:textId="77777777" w:rsidR="004D52FD" w:rsidRDefault="00CB65A1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b)      parimenti, Titolare del trattamento sarà il </w:t>
      </w:r>
      <w:r>
        <w:rPr>
          <w:rFonts w:ascii="Arial" w:hAnsi="Arial" w:cs="Arial"/>
          <w:b/>
          <w:bCs/>
          <w:sz w:val="20"/>
        </w:rPr>
        <w:t>Promotore</w:t>
      </w:r>
      <w:r>
        <w:rPr>
          <w:rFonts w:ascii="Arial" w:hAnsi="Arial" w:cs="Arial"/>
          <w:bCs/>
          <w:sz w:val="20"/>
        </w:rPr>
        <w:t xml:space="preserve">, nell'ambito dei trattamenti che allo stesso competono. </w:t>
      </w:r>
    </w:p>
    <w:p w14:paraId="2E2C6DE8" w14:textId="77777777" w:rsidR="004D52FD" w:rsidRDefault="00CB65A1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Entrambe le parti si impegnano a rispettare le finalità dello studio e ad osservare quanto previsto </w:t>
      </w:r>
      <w:bookmarkStart w:id="7" w:name="_Hlk516747270"/>
      <w:r>
        <w:rPr>
          <w:rFonts w:ascii="Arial" w:hAnsi="Arial" w:cs="Arial"/>
          <w:bCs/>
          <w:sz w:val="20"/>
        </w:rPr>
        <w:t>dal Regolamento Europeo sulla protezione dei dati personali n. 679/2016, dal D.L.gs. 196/2003 come novellato con D.L.gs. 10/08/2018 n. 101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sz w:val="20"/>
        </w:rPr>
        <w:t>e si danno reciprocamente atto di aver adottato adeguate misure di sicurezza.</w:t>
      </w:r>
      <w:bookmarkEnd w:id="7"/>
    </w:p>
    <w:p w14:paraId="79812E33" w14:textId="77777777" w:rsidR="004D52FD" w:rsidRDefault="00CB65A1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Nel caso di esportazione di dati verso un Paese terzo privo di una legislazione adeguata, il </w:t>
      </w:r>
      <w:r>
        <w:rPr>
          <w:rFonts w:ascii="Arial" w:hAnsi="Arial" w:cs="Arial"/>
          <w:b/>
          <w:bCs/>
          <w:sz w:val="20"/>
        </w:rPr>
        <w:t>Promotore</w:t>
      </w:r>
      <w:r>
        <w:rPr>
          <w:rFonts w:ascii="Arial" w:hAnsi="Arial" w:cs="Arial"/>
          <w:bCs/>
          <w:sz w:val="20"/>
        </w:rPr>
        <w:t xml:space="preserve"> si impegna ad adottare adeguate garanzie per la tutela dei dati personali e relativi alla salute dei pazienti. </w:t>
      </w:r>
    </w:p>
    <w:p w14:paraId="6BD66152" w14:textId="77777777" w:rsidR="004D52FD" w:rsidRDefault="00CB65A1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Cs/>
          <w:sz w:val="20"/>
        </w:rPr>
        <w:lastRenderedPageBreak/>
        <w:t xml:space="preserve"> </w:t>
      </w:r>
      <w:r>
        <w:rPr>
          <w:rFonts w:ascii="Arial" w:hAnsi="Arial" w:cs="Arial"/>
          <w:b/>
          <w:bCs/>
          <w:sz w:val="20"/>
        </w:rPr>
        <w:t>Art. 10 – Protocollo ed emendamenti</w:t>
      </w:r>
    </w:p>
    <w:p w14:paraId="1A607E4D" w14:textId="77777777" w:rsidR="004D52FD" w:rsidRDefault="00CB65A1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Lo </w:t>
      </w:r>
      <w:r>
        <w:rPr>
          <w:rFonts w:ascii="Arial" w:hAnsi="Arial" w:cs="Arial"/>
          <w:b/>
          <w:bCs/>
          <w:sz w:val="20"/>
        </w:rPr>
        <w:t>Sperimentatore Principale</w:t>
      </w:r>
      <w:r>
        <w:rPr>
          <w:rFonts w:ascii="Arial" w:hAnsi="Arial" w:cs="Arial"/>
          <w:bCs/>
          <w:sz w:val="20"/>
        </w:rPr>
        <w:t xml:space="preserve"> garantisce l’osservanza del protocollo di studio approvato dal Comitato Etico e, nel tempo, di eventuali emendamenti valutati ed approvati dal Comitato Etico medesimo.</w:t>
      </w:r>
    </w:p>
    <w:p w14:paraId="02DA1F07" w14:textId="77777777" w:rsidR="004D52FD" w:rsidRDefault="00CB65A1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Art. 11 – Obblighi dello Sperimentatore principale</w:t>
      </w:r>
    </w:p>
    <w:p w14:paraId="04E4F4DC" w14:textId="77777777" w:rsidR="004D52FD" w:rsidRDefault="00CB65A1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Il </w:t>
      </w:r>
      <w:r>
        <w:rPr>
          <w:rFonts w:ascii="Arial" w:hAnsi="Arial" w:cs="Arial"/>
          <w:b/>
          <w:bCs/>
          <w:sz w:val="20"/>
        </w:rPr>
        <w:t>Centro Partecipante</w:t>
      </w:r>
      <w:r>
        <w:rPr>
          <w:rFonts w:ascii="Arial" w:hAnsi="Arial" w:cs="Arial"/>
          <w:bCs/>
          <w:sz w:val="20"/>
        </w:rPr>
        <w:t xml:space="preserve"> si impegna, per il tramite dello </w:t>
      </w:r>
      <w:r>
        <w:rPr>
          <w:rFonts w:ascii="Arial" w:hAnsi="Arial" w:cs="Arial"/>
          <w:b/>
          <w:bCs/>
          <w:sz w:val="20"/>
        </w:rPr>
        <w:t>Sperimentatore Principale</w:t>
      </w:r>
      <w:r>
        <w:rPr>
          <w:rFonts w:ascii="Arial" w:hAnsi="Arial" w:cs="Arial"/>
          <w:bCs/>
          <w:sz w:val="20"/>
        </w:rPr>
        <w:t>:</w:t>
      </w:r>
    </w:p>
    <w:p w14:paraId="5E9260EE" w14:textId="77777777" w:rsidR="004D52FD" w:rsidRDefault="00CB65A1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a compilare, per ogni soggetto che partecipa allo studio, le schede (in formato cartaceo o elettronico) appositamente realizzate dal </w:t>
      </w:r>
      <w:r>
        <w:rPr>
          <w:rFonts w:ascii="Arial" w:hAnsi="Arial" w:cs="Arial"/>
          <w:b/>
          <w:bCs/>
          <w:sz w:val="20"/>
        </w:rPr>
        <w:t>Promotore</w:t>
      </w:r>
      <w:r>
        <w:rPr>
          <w:rFonts w:ascii="Arial" w:hAnsi="Arial" w:cs="Arial"/>
          <w:bCs/>
          <w:sz w:val="20"/>
        </w:rPr>
        <w:t xml:space="preserve"> e garantisce espressamente la completezza, l’accuratezza e la veridicità dei dati riportati;</w:t>
      </w:r>
    </w:p>
    <w:p w14:paraId="309D8676" w14:textId="2E772BFD" w:rsidR="004D52FD" w:rsidRDefault="00CB65A1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a tenere distinte ed aggiornate le schede cartacee e le cartelle cliniche ospedaliere (con i relativi documenti allegati) allo scopo di verificare  </w:t>
      </w:r>
      <w:r w:rsidR="00140D1F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l’attendibilità dei dati; </w:t>
      </w:r>
    </w:p>
    <w:p w14:paraId="263C18A9" w14:textId="77777777" w:rsidR="004D52FD" w:rsidRDefault="00CB65A1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a conservare e custodire tutta la documentazione relativa allo studio in un luogo sicuro per sette (7) anni dalla conclusione dello stesso.</w:t>
      </w:r>
    </w:p>
    <w:p w14:paraId="6A8AE348" w14:textId="77777777" w:rsidR="004D52FD" w:rsidRDefault="00CB65A1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Art. 12 - Monitoraggio</w:t>
      </w:r>
    </w:p>
    <w:p w14:paraId="6D3E43D4" w14:textId="77777777" w:rsidR="004D52FD" w:rsidRDefault="00CB65A1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Il </w:t>
      </w:r>
      <w:r>
        <w:rPr>
          <w:rFonts w:ascii="Arial" w:hAnsi="Arial" w:cs="Arial"/>
          <w:b/>
          <w:bCs/>
          <w:sz w:val="20"/>
        </w:rPr>
        <w:t>Centro Partecipante</w:t>
      </w:r>
      <w:r>
        <w:rPr>
          <w:rFonts w:ascii="Arial" w:hAnsi="Arial" w:cs="Arial"/>
          <w:bCs/>
          <w:sz w:val="20"/>
        </w:rPr>
        <w:t xml:space="preserve"> garantisce l’accesso a personale del </w:t>
      </w:r>
      <w:r>
        <w:rPr>
          <w:rFonts w:ascii="Arial" w:hAnsi="Arial" w:cs="Arial"/>
          <w:b/>
          <w:bCs/>
          <w:sz w:val="20"/>
        </w:rPr>
        <w:t>Promotore</w:t>
      </w:r>
      <w:r>
        <w:rPr>
          <w:rFonts w:ascii="Arial" w:hAnsi="Arial" w:cs="Arial"/>
          <w:bCs/>
          <w:sz w:val="20"/>
        </w:rPr>
        <w:t xml:space="preserve"> o di Organizzazione da esso delegata, per le verifiche di qualità dei dati secondo quanto previsto dalla normativa vigente.</w:t>
      </w:r>
    </w:p>
    <w:p w14:paraId="08BD13D4" w14:textId="77777777" w:rsidR="004D52FD" w:rsidRDefault="00CB65A1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Art. 13 - Ispezioni</w:t>
      </w:r>
    </w:p>
    <w:p w14:paraId="58AE7093" w14:textId="77777777" w:rsidR="004D52FD" w:rsidRDefault="00CB65A1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Il </w:t>
      </w:r>
      <w:r>
        <w:rPr>
          <w:rFonts w:ascii="Arial" w:hAnsi="Arial" w:cs="Arial"/>
          <w:b/>
          <w:bCs/>
          <w:sz w:val="20"/>
        </w:rPr>
        <w:t>Centro partecipante</w:t>
      </w:r>
      <w:r>
        <w:rPr>
          <w:rFonts w:ascii="Arial" w:hAnsi="Arial" w:cs="Arial"/>
          <w:bCs/>
          <w:sz w:val="20"/>
        </w:rPr>
        <w:t xml:space="preserve"> garantisce l’accesso a personale di Enti regolatori, a scopo ispettivo, secondo quanto previsto dalla normativa vigente.</w:t>
      </w:r>
    </w:p>
    <w:p w14:paraId="372198F6" w14:textId="77777777" w:rsidR="004D52FD" w:rsidRDefault="00CB65A1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Art.14 Anticorruzione</w:t>
      </w:r>
    </w:p>
    <w:p w14:paraId="1EF5DBE1" w14:textId="77777777" w:rsidR="004D52FD" w:rsidRDefault="00CB65A1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Le parti s’impegnano ad osservare quanto prescritto dalla legge n. 190/2012 e </w:t>
      </w:r>
      <w:proofErr w:type="spellStart"/>
      <w:proofErr w:type="gramStart"/>
      <w:r>
        <w:rPr>
          <w:rFonts w:ascii="Arial" w:hAnsi="Arial" w:cs="Arial"/>
          <w:bCs/>
          <w:sz w:val="20"/>
        </w:rPr>
        <w:t>s.m.i.</w:t>
      </w:r>
      <w:proofErr w:type="spellEnd"/>
      <w:r>
        <w:rPr>
          <w:rFonts w:ascii="Arial" w:hAnsi="Arial" w:cs="Arial"/>
          <w:bCs/>
          <w:sz w:val="20"/>
        </w:rPr>
        <w:t>.</w:t>
      </w:r>
      <w:proofErr w:type="gramEnd"/>
    </w:p>
    <w:p w14:paraId="5900F74A" w14:textId="77777777" w:rsidR="004D52FD" w:rsidRDefault="00CB65A1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La violazione di quanto previsto da questa norma costituisce grave inadempimento del presente contratto ai sensi e per gli effetti dell’art. 1456 del codice civile. </w:t>
      </w:r>
    </w:p>
    <w:p w14:paraId="151BC6B3" w14:textId="77777777" w:rsidR="004D52FD" w:rsidRDefault="00CB65A1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Art. 15 – Norma di rinvio</w:t>
      </w:r>
    </w:p>
    <w:p w14:paraId="65A27B52" w14:textId="77777777" w:rsidR="004D52FD" w:rsidRDefault="00CB65A1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lastRenderedPageBreak/>
        <w:t xml:space="preserve">Lo </w:t>
      </w:r>
      <w:r>
        <w:rPr>
          <w:rFonts w:ascii="Arial" w:hAnsi="Arial" w:cs="Arial"/>
          <w:b/>
          <w:bCs/>
          <w:sz w:val="20"/>
        </w:rPr>
        <w:t>Sperimentatore</w:t>
      </w:r>
      <w:r>
        <w:rPr>
          <w:rFonts w:ascii="Arial" w:hAnsi="Arial" w:cs="Arial"/>
          <w:bCs/>
          <w:sz w:val="20"/>
        </w:rPr>
        <w:t xml:space="preserve"> si impegna ad osservare, per tutto quanto non previsto dal protocollo di studio, la normativa vigente in materia di studi e sperimentazioni cliniche.</w:t>
      </w:r>
    </w:p>
    <w:p w14:paraId="2561DEC5" w14:textId="77777777" w:rsidR="004D52FD" w:rsidRDefault="00CB65A1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Art. 16– Proprietà dei dati</w:t>
      </w:r>
    </w:p>
    <w:p w14:paraId="36ABE736" w14:textId="77777777" w:rsidR="004D52FD" w:rsidRDefault="00CB65A1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Il </w:t>
      </w:r>
      <w:r>
        <w:rPr>
          <w:rFonts w:ascii="Arial" w:hAnsi="Arial" w:cs="Arial"/>
          <w:b/>
          <w:bCs/>
          <w:sz w:val="20"/>
        </w:rPr>
        <w:t>Promotore</w:t>
      </w:r>
      <w:r>
        <w:rPr>
          <w:rFonts w:ascii="Arial" w:hAnsi="Arial" w:cs="Arial"/>
          <w:bCs/>
          <w:sz w:val="20"/>
        </w:rPr>
        <w:t xml:space="preserve"> ha la piena ed esclusiva proprietà dei dati e dei risultati derivanti dallo studio, nel rispetto di quanto previsto dal DM 3</w:t>
      </w:r>
      <w:r w:rsidR="007E607C">
        <w:rPr>
          <w:rFonts w:ascii="Arial" w:hAnsi="Arial" w:cs="Arial"/>
          <w:bCs/>
          <w:sz w:val="20"/>
        </w:rPr>
        <w:t>0</w:t>
      </w:r>
      <w:r>
        <w:rPr>
          <w:rFonts w:ascii="Arial" w:hAnsi="Arial" w:cs="Arial"/>
          <w:bCs/>
          <w:sz w:val="20"/>
        </w:rPr>
        <w:t xml:space="preserve"> n</w:t>
      </w:r>
      <w:r w:rsidR="00942BF0">
        <w:rPr>
          <w:rFonts w:ascii="Arial" w:hAnsi="Arial" w:cs="Arial"/>
          <w:bCs/>
          <w:sz w:val="20"/>
        </w:rPr>
        <w:t>ovembre 2021 citato in premessa</w:t>
      </w:r>
      <w:r>
        <w:rPr>
          <w:rFonts w:ascii="Arial" w:hAnsi="Arial" w:cs="Arial"/>
          <w:bCs/>
          <w:sz w:val="20"/>
        </w:rPr>
        <w:t>.</w:t>
      </w:r>
    </w:p>
    <w:p w14:paraId="7BD1CC91" w14:textId="77777777" w:rsidR="004D52FD" w:rsidRDefault="00CB65A1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Art. 17 – Garanzie di pubblicazione</w:t>
      </w:r>
    </w:p>
    <w:p w14:paraId="3AA1E198" w14:textId="77777777" w:rsidR="004D52FD" w:rsidRDefault="00CB65A1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Il </w:t>
      </w:r>
      <w:r>
        <w:rPr>
          <w:rFonts w:ascii="Arial" w:hAnsi="Arial" w:cs="Arial"/>
          <w:b/>
          <w:bCs/>
          <w:sz w:val="20"/>
        </w:rPr>
        <w:t>Promotore,</w:t>
      </w:r>
      <w:r>
        <w:rPr>
          <w:rFonts w:ascii="Arial" w:hAnsi="Arial" w:cs="Arial"/>
          <w:bCs/>
          <w:sz w:val="20"/>
        </w:rPr>
        <w:t xml:space="preserve"> ai sensi della normativa vigente, garantisce la diffusione e la pubblicazione dei risultati dello studio multicentrico, anche in caso di risultati negativi, secondo quanto previsto dal protocollo, senza alcun vincolo e garantendo al </w:t>
      </w:r>
      <w:r>
        <w:rPr>
          <w:rFonts w:ascii="Arial" w:hAnsi="Arial" w:cs="Arial"/>
          <w:b/>
          <w:bCs/>
          <w:sz w:val="20"/>
        </w:rPr>
        <w:t>Centro partecipante</w:t>
      </w:r>
      <w:r>
        <w:rPr>
          <w:rFonts w:ascii="Arial" w:hAnsi="Arial" w:cs="Arial"/>
          <w:bCs/>
          <w:sz w:val="20"/>
        </w:rPr>
        <w:t xml:space="preserve"> visibilità proporzionale alla effettiva partecipazione. Il </w:t>
      </w:r>
      <w:r>
        <w:rPr>
          <w:rFonts w:ascii="Arial" w:hAnsi="Arial" w:cs="Arial"/>
          <w:b/>
          <w:bCs/>
          <w:sz w:val="20"/>
        </w:rPr>
        <w:t>Centro partecipante</w:t>
      </w:r>
      <w:r>
        <w:rPr>
          <w:rFonts w:ascii="Arial" w:hAnsi="Arial" w:cs="Arial"/>
          <w:bCs/>
          <w:sz w:val="20"/>
        </w:rPr>
        <w:t xml:space="preserve">, al fine di non vanificare la pubblicazione dei dati dello studio multicentrico, potrà diffondere e pubblicare i dati parziali relativi ai pazienti trattati presso di esso dopo la pubblicazione dei risultati globali dello studio multicentrico. </w:t>
      </w:r>
    </w:p>
    <w:p w14:paraId="6F585510" w14:textId="77777777" w:rsidR="004D52FD" w:rsidRDefault="00CB65A1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Art. 18 - Controversie</w:t>
      </w:r>
    </w:p>
    <w:p w14:paraId="2AC446A4" w14:textId="77777777" w:rsidR="004D52FD" w:rsidRDefault="00CB65A1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Il presente contratto è regolato dalla vigente legge italiana; nel caso di controversie derivanti dal contratto, qualora le stesse non vengano definite in via di composizione amichevole, il Foro competente è quello di Firenze. </w:t>
      </w:r>
    </w:p>
    <w:p w14:paraId="46D6D6EC" w14:textId="77777777" w:rsidR="004D52FD" w:rsidRDefault="00CB65A1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Art. 19 - Risoluzione</w:t>
      </w:r>
    </w:p>
    <w:p w14:paraId="3AFFF14E" w14:textId="77777777" w:rsidR="004D52FD" w:rsidRDefault="00CB65A1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Il </w:t>
      </w:r>
      <w:r>
        <w:rPr>
          <w:rFonts w:ascii="Arial" w:hAnsi="Arial" w:cs="Arial"/>
          <w:b/>
          <w:bCs/>
          <w:sz w:val="20"/>
        </w:rPr>
        <w:t>Promotore</w:t>
      </w:r>
      <w:r>
        <w:rPr>
          <w:rFonts w:ascii="Arial" w:hAnsi="Arial" w:cs="Arial"/>
          <w:bCs/>
          <w:sz w:val="20"/>
        </w:rPr>
        <w:t xml:space="preserve"> si riserva il diritto di richiedere la risoluzione del presente contratto, e quindi l’interruzione immediata dello studio nel caso di violazione da parte del </w:t>
      </w:r>
      <w:r>
        <w:rPr>
          <w:rFonts w:ascii="Arial" w:hAnsi="Arial" w:cs="Arial"/>
          <w:b/>
          <w:bCs/>
          <w:sz w:val="20"/>
        </w:rPr>
        <w:t>Centro partecipante</w:t>
      </w:r>
      <w:r>
        <w:rPr>
          <w:rFonts w:ascii="Arial" w:hAnsi="Arial" w:cs="Arial"/>
          <w:bCs/>
          <w:sz w:val="20"/>
        </w:rPr>
        <w:t xml:space="preserve">, dei termini o degli obblighi assunti con il presente contratto, nonché di quelli contenuti nel protocollo. Nel caso in cui le suddette irregolarità nella conduzione dello studio siano suscettibili di rettifica, il </w:t>
      </w:r>
      <w:r>
        <w:rPr>
          <w:rFonts w:ascii="Arial" w:hAnsi="Arial" w:cs="Arial"/>
          <w:b/>
          <w:bCs/>
          <w:sz w:val="20"/>
        </w:rPr>
        <w:t>Promotore</w:t>
      </w:r>
      <w:r>
        <w:rPr>
          <w:rFonts w:ascii="Arial" w:hAnsi="Arial" w:cs="Arial"/>
          <w:bCs/>
          <w:sz w:val="20"/>
        </w:rPr>
        <w:t xml:space="preserve"> potrà, a sua discrezione, assegnare un termine di trenta giorni entro il quale il </w:t>
      </w:r>
      <w:r>
        <w:rPr>
          <w:rFonts w:ascii="Arial" w:hAnsi="Arial" w:cs="Arial"/>
          <w:b/>
          <w:bCs/>
          <w:sz w:val="20"/>
        </w:rPr>
        <w:t>Centro partecipante</w:t>
      </w:r>
      <w:r>
        <w:rPr>
          <w:rFonts w:ascii="Arial" w:hAnsi="Arial" w:cs="Arial"/>
          <w:bCs/>
          <w:sz w:val="20"/>
        </w:rPr>
        <w:t xml:space="preserve"> dovrà provvedere alla loro rettifica. Qualora ciò non avvenga nel suddetto termine, il contratto </w:t>
      </w:r>
      <w:r>
        <w:rPr>
          <w:rFonts w:ascii="Arial" w:hAnsi="Arial" w:cs="Arial"/>
          <w:bCs/>
          <w:sz w:val="20"/>
        </w:rPr>
        <w:lastRenderedPageBreak/>
        <w:t>dovrà considerarsi risolto.</w:t>
      </w:r>
    </w:p>
    <w:p w14:paraId="07D90173" w14:textId="77777777" w:rsidR="004D52FD" w:rsidRDefault="00CB65A1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Art. 20 - Recesso</w:t>
      </w:r>
    </w:p>
    <w:p w14:paraId="2B195087" w14:textId="77777777" w:rsidR="004D52FD" w:rsidRDefault="00CB65A1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Ciascun contraente ha il diritto di recedere dal presente contratto con un preavviso scritto di almeno trenta giorni. In caso di recesso, qualsiasi sia la parte che lo decida, il </w:t>
      </w:r>
      <w:r>
        <w:rPr>
          <w:rFonts w:ascii="Arial" w:hAnsi="Arial" w:cs="Arial"/>
          <w:b/>
          <w:bCs/>
          <w:sz w:val="20"/>
        </w:rPr>
        <w:t>Promotore</w:t>
      </w:r>
      <w:r>
        <w:rPr>
          <w:rFonts w:ascii="Arial" w:hAnsi="Arial" w:cs="Arial"/>
          <w:bCs/>
          <w:sz w:val="20"/>
        </w:rPr>
        <w:t xml:space="preserve"> manterrà la piena proprietà sui dati raccolti fino al momento del recesso e il </w:t>
      </w:r>
      <w:r>
        <w:rPr>
          <w:rFonts w:ascii="Arial" w:hAnsi="Arial" w:cs="Arial"/>
          <w:b/>
          <w:bCs/>
          <w:sz w:val="20"/>
        </w:rPr>
        <w:t>Centro partecipante</w:t>
      </w:r>
      <w:r>
        <w:rPr>
          <w:rFonts w:ascii="Arial" w:hAnsi="Arial" w:cs="Arial"/>
          <w:bCs/>
          <w:sz w:val="20"/>
        </w:rPr>
        <w:t xml:space="preserve"> avrà l’obbligo di fornire al </w:t>
      </w:r>
      <w:r>
        <w:rPr>
          <w:rFonts w:ascii="Arial" w:hAnsi="Arial" w:cs="Arial"/>
          <w:b/>
          <w:bCs/>
          <w:sz w:val="20"/>
        </w:rPr>
        <w:t>Promotore</w:t>
      </w:r>
      <w:r>
        <w:rPr>
          <w:rFonts w:ascii="Arial" w:hAnsi="Arial" w:cs="Arial"/>
          <w:bCs/>
          <w:sz w:val="20"/>
        </w:rPr>
        <w:t xml:space="preserve"> tutti i dati divenuti disponibili fino alla data del recesso. </w:t>
      </w:r>
    </w:p>
    <w:p w14:paraId="053303EB" w14:textId="77777777" w:rsidR="004D52FD" w:rsidRDefault="00CB65A1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Art. 21 Aspetti fiscali</w:t>
      </w:r>
    </w:p>
    <w:p w14:paraId="1129FCAE" w14:textId="77777777" w:rsidR="004D52FD" w:rsidRDefault="00CB65A1">
      <w:pPr>
        <w:rPr>
          <w:rFonts w:ascii="Arial" w:hAnsi="Arial" w:cs="Arial"/>
          <w:bCs/>
          <w:iCs/>
          <w:sz w:val="20"/>
        </w:rPr>
      </w:pPr>
      <w:r>
        <w:rPr>
          <w:rFonts w:ascii="Arial" w:hAnsi="Arial" w:cs="Arial"/>
          <w:bCs/>
          <w:iCs/>
          <w:sz w:val="20"/>
        </w:rPr>
        <w:t>Il presente contratto viene redatto in un unico originale in formato digitale.</w:t>
      </w:r>
    </w:p>
    <w:p w14:paraId="12CF5C6E" w14:textId="77777777" w:rsidR="004D52FD" w:rsidRDefault="00CB65A1">
      <w:pPr>
        <w:rPr>
          <w:rFonts w:ascii="Arial" w:hAnsi="Arial" w:cs="Arial"/>
          <w:bCs/>
          <w:iCs/>
          <w:sz w:val="20"/>
        </w:rPr>
      </w:pPr>
      <w:r w:rsidRPr="00647078">
        <w:rPr>
          <w:rFonts w:ascii="Arial" w:hAnsi="Arial" w:cs="Arial"/>
          <w:bCs/>
          <w:iCs/>
          <w:sz w:val="20"/>
          <w:highlight w:val="green"/>
        </w:rPr>
        <w:t>L'imposta di bollo è assolta in modo virtuale dal Promotore, in tal caso dall'Azienda ……</w:t>
      </w:r>
      <w:proofErr w:type="gramStart"/>
      <w:r w:rsidRPr="00647078">
        <w:rPr>
          <w:rFonts w:ascii="Arial" w:hAnsi="Arial" w:cs="Arial"/>
          <w:bCs/>
          <w:iCs/>
          <w:sz w:val="20"/>
          <w:highlight w:val="green"/>
        </w:rPr>
        <w:t>…….</w:t>
      </w:r>
      <w:proofErr w:type="gramEnd"/>
      <w:r w:rsidRPr="00647078">
        <w:rPr>
          <w:rFonts w:ascii="Arial" w:hAnsi="Arial" w:cs="Arial"/>
          <w:bCs/>
          <w:iCs/>
          <w:sz w:val="20"/>
          <w:highlight w:val="green"/>
        </w:rPr>
        <w:t>. con Autorizzazione dell’Agenzia delle Entrate n. ………… del ………. (oppure F23</w:t>
      </w:r>
      <w:r>
        <w:rPr>
          <w:rFonts w:ascii="Arial" w:hAnsi="Arial" w:cs="Arial"/>
          <w:bCs/>
          <w:iCs/>
          <w:sz w:val="20"/>
        </w:rPr>
        <w:t>…</w:t>
      </w:r>
      <w:commentRangeStart w:id="8"/>
      <w:r>
        <w:rPr>
          <w:rFonts w:ascii="Arial" w:hAnsi="Arial" w:cs="Arial"/>
          <w:bCs/>
          <w:iCs/>
          <w:sz w:val="20"/>
        </w:rPr>
        <w:t>.)</w:t>
      </w:r>
      <w:commentRangeEnd w:id="8"/>
      <w:r w:rsidR="00647078">
        <w:rPr>
          <w:rStyle w:val="Rimandocommento"/>
        </w:rPr>
        <w:commentReference w:id="8"/>
      </w:r>
      <w:r>
        <w:rPr>
          <w:rFonts w:ascii="Arial" w:hAnsi="Arial" w:cs="Arial"/>
          <w:bCs/>
          <w:iCs/>
          <w:sz w:val="20"/>
        </w:rPr>
        <w:t xml:space="preserve">. </w:t>
      </w:r>
    </w:p>
    <w:p w14:paraId="3819AACC" w14:textId="77777777" w:rsidR="004D52FD" w:rsidRDefault="00CB65A1">
      <w:pPr>
        <w:rPr>
          <w:rFonts w:ascii="Arial" w:hAnsi="Arial" w:cs="Arial"/>
          <w:bCs/>
          <w:sz w:val="20"/>
        </w:rPr>
      </w:pPr>
      <w:proofErr w:type="spellStart"/>
      <w:r>
        <w:rPr>
          <w:rFonts w:ascii="Arial" w:hAnsi="Arial" w:cs="Arial"/>
          <w:bCs/>
          <w:iCs/>
          <w:sz w:val="20"/>
        </w:rPr>
        <w:t>ll</w:t>
      </w:r>
      <w:proofErr w:type="spellEnd"/>
      <w:r>
        <w:rPr>
          <w:rFonts w:ascii="Arial" w:hAnsi="Arial" w:cs="Arial"/>
          <w:bCs/>
          <w:iCs/>
          <w:sz w:val="20"/>
        </w:rPr>
        <w:t xml:space="preserve"> presente contratto è assoggettato a registrazione solo in caso d’uso. Le spese di registrazione sono a carico esclusivo della parte che la richiede.</w:t>
      </w:r>
    </w:p>
    <w:p w14:paraId="4BBA2ED9" w14:textId="77777777" w:rsidR="004D52FD" w:rsidRDefault="00CB65A1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Letto, confermato, sottoscritto digitalmente.</w:t>
      </w:r>
    </w:p>
    <w:p w14:paraId="40A41366" w14:textId="77777777" w:rsidR="004D52FD" w:rsidRDefault="00CB65A1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Per il Promotore</w:t>
      </w:r>
      <w:r>
        <w:rPr>
          <w:rFonts w:ascii="Arial" w:hAnsi="Arial" w:cs="Arial"/>
          <w:b/>
          <w:bCs/>
          <w:sz w:val="20"/>
        </w:rPr>
        <w:tab/>
        <w:t xml:space="preserve">   </w:t>
      </w:r>
    </w:p>
    <w:p w14:paraId="7188FE5A" w14:textId="77777777" w:rsidR="004D52FD" w:rsidRDefault="00CB65A1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Il Direttore del </w:t>
      </w:r>
      <w:r>
        <w:rPr>
          <w:rFonts w:ascii="Arial" w:hAnsi="Arial" w:cs="Arial"/>
          <w:bCs/>
          <w:sz w:val="20"/>
          <w:highlight w:val="yellow"/>
        </w:rPr>
        <w:t>……………………….</w:t>
      </w:r>
    </w:p>
    <w:p w14:paraId="2F92BBC8" w14:textId="77777777" w:rsidR="004D52FD" w:rsidRDefault="00CB65A1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Dr/Dott.ssa </w:t>
      </w:r>
      <w:r>
        <w:rPr>
          <w:rFonts w:ascii="Arial" w:hAnsi="Arial" w:cs="Arial"/>
          <w:bCs/>
          <w:sz w:val="20"/>
          <w:highlight w:val="yellow"/>
        </w:rPr>
        <w:t>………………………….</w:t>
      </w:r>
    </w:p>
    <w:p w14:paraId="2B3AAF84" w14:textId="77777777" w:rsidR="004D52FD" w:rsidRDefault="00CB65A1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Per il Centro partecipante </w:t>
      </w:r>
    </w:p>
    <w:p w14:paraId="056C15DA" w14:textId="77777777" w:rsidR="004D52FD" w:rsidRDefault="00CB65A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Direttore Staff della Direzione Sanitaria, </w:t>
      </w:r>
    </w:p>
    <w:p w14:paraId="1E8EF6D5" w14:textId="77777777" w:rsidR="004D52FD" w:rsidRDefault="00CB65A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Dr   Alessandro </w:t>
      </w:r>
      <w:proofErr w:type="spellStart"/>
      <w:r>
        <w:rPr>
          <w:rFonts w:ascii="Arial" w:hAnsi="Arial" w:cs="Arial"/>
          <w:sz w:val="20"/>
        </w:rPr>
        <w:t>Sergi</w:t>
      </w:r>
      <w:proofErr w:type="spellEnd"/>
    </w:p>
    <w:sectPr w:rsidR="004D52FD">
      <w:headerReference w:type="default" r:id="rId9"/>
      <w:footerReference w:type="default" r:id="rId10"/>
      <w:pgSz w:w="11906" w:h="16838"/>
      <w:pgMar w:top="2268" w:right="2665" w:bottom="2268" w:left="1701" w:header="0" w:footer="1418" w:gutter="0"/>
      <w:cols w:space="720"/>
      <w:formProt w:val="0"/>
      <w:docGrid w:linePitch="10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Patrizia Vicini" w:date="2023-10-11T08:29:00Z" w:initials="PV">
    <w:p w14:paraId="2FBC77D3" w14:textId="77777777" w:rsidR="00647078" w:rsidRDefault="00647078">
      <w:pPr>
        <w:pStyle w:val="Testocommento"/>
      </w:pPr>
      <w:r>
        <w:rPr>
          <w:rStyle w:val="Rimandocommento"/>
        </w:rPr>
        <w:annotationRef/>
      </w:r>
      <w:r>
        <w:t>Da selezionare a seconda dello studio</w:t>
      </w:r>
    </w:p>
  </w:comment>
  <w:comment w:id="1" w:author="Patrizia Vicini" w:date="2023-12-20T13:58:00Z" w:initials="PV">
    <w:p w14:paraId="662C8340" w14:textId="37869F1D" w:rsidR="0066600D" w:rsidRDefault="0066600D">
      <w:pPr>
        <w:pStyle w:val="Testocommento"/>
      </w:pPr>
      <w:r>
        <w:rPr>
          <w:rStyle w:val="Rimandocommento"/>
        </w:rPr>
        <w:annotationRef/>
      </w:r>
      <w:r>
        <w:t>Da togliere se lo studio è senza farmaco e dispositivo</w:t>
      </w:r>
    </w:p>
  </w:comment>
  <w:comment w:id="8" w:author="Patrizia Vicini" w:date="2023-10-11T08:28:00Z" w:initials="PV">
    <w:p w14:paraId="6C4DA21B" w14:textId="3E6D8C6E" w:rsidR="00647078" w:rsidRDefault="00647078">
      <w:pPr>
        <w:pStyle w:val="Testocommento"/>
      </w:pPr>
      <w:r>
        <w:rPr>
          <w:rStyle w:val="Rimandocommento"/>
        </w:rPr>
        <w:annotationRef/>
      </w:r>
      <w:r w:rsidR="00140D1F">
        <w:t xml:space="preserve">Da verificare a seconda del caso se è dovuta o </w:t>
      </w:r>
      <w:r w:rsidR="00140D1F">
        <w:t>meno</w:t>
      </w:r>
      <w:bookmarkStart w:id="9" w:name="_GoBack"/>
      <w:bookmarkEnd w:id="9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FBC77D3" w15:done="0"/>
  <w15:commentEx w15:paraId="662C8340" w15:done="0"/>
  <w15:commentEx w15:paraId="6C4DA21B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75CAA9" w14:textId="77777777" w:rsidR="00865FC0" w:rsidRDefault="00CB65A1">
      <w:pPr>
        <w:spacing w:line="240" w:lineRule="auto"/>
      </w:pPr>
      <w:r>
        <w:separator/>
      </w:r>
    </w:p>
  </w:endnote>
  <w:endnote w:type="continuationSeparator" w:id="0">
    <w:p w14:paraId="6D8878C8" w14:textId="77777777" w:rsidR="00865FC0" w:rsidRDefault="00CB65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MP PS">
    <w:altName w:val="Cambria"/>
    <w:charset w:val="00"/>
    <w:family w:val="roman"/>
    <w:pitch w:val="variable"/>
  </w:font>
  <w:font w:name="Sans Serif MP PS">
    <w:altName w:val="Calibri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Helvetica">
    <w:panose1 w:val="020B0604020202020204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 Cn BT">
    <w:altName w:val="Arial Narrow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D544BC" w14:textId="797A354A" w:rsidR="004D52FD" w:rsidRDefault="00CB65A1">
    <w:pPr>
      <w:pStyle w:val="Pidipagina"/>
      <w:pBdr>
        <w:top w:val="nil"/>
      </w:pBdr>
      <w:spacing w:line="240" w:lineRule="auto"/>
      <w:jc w:val="left"/>
      <w:rPr>
        <w:rFonts w:ascii="Swis721 Cn BT" w:hAnsi="Swis721 Cn BT"/>
        <w:sz w:val="18"/>
      </w:rPr>
    </w:pPr>
    <w:r>
      <w:rPr>
        <w:rFonts w:ascii="Swis721 Cn BT" w:hAnsi="Swis721 Cn BT"/>
        <w:sz w:val="18"/>
      </w:rPr>
      <w:t xml:space="preserve">Pagina </w:t>
    </w:r>
    <w:r>
      <w:rPr>
        <w:noProof/>
      </w:rPr>
      <mc:AlternateContent>
        <mc:Choice Requires="wps">
          <w:drawing>
            <wp:anchor distT="0" distB="0" distL="0" distR="0" simplePos="0" relativeHeight="8" behindDoc="1" locked="0" layoutInCell="0" allowOverlap="1" wp14:anchorId="68EE5AA3" wp14:editId="1B17FC5A">
              <wp:simplePos x="0" y="0"/>
              <wp:positionH relativeFrom="column">
                <wp:posOffset>-1109980</wp:posOffset>
              </wp:positionH>
              <wp:positionV relativeFrom="page">
                <wp:posOffset>1727835</wp:posOffset>
              </wp:positionV>
              <wp:extent cx="7589520" cy="635"/>
              <wp:effectExtent l="1905" t="1905" r="1905" b="1905"/>
              <wp:wrapNone/>
              <wp:docPr id="3" name="Lin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89520" cy="720"/>
                      </a:xfrm>
                      <a:prstGeom prst="line">
                        <a:avLst/>
                      </a:prstGeom>
                      <a:ln w="317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87.4pt,136.05pt" to="510.15pt,136.05pt" ID="Line 1" stroked="t" o:allowincell="f" style="position:absolute;mso-position-vertical-relative:page" wp14:anchorId="1D1F23C0">
              <v:stroke color="black" weight="3240" joinstyle="round" endcap="flat"/>
              <v:fill o:detectmouseclick="t" on="false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15" behindDoc="1" locked="0" layoutInCell="0" allowOverlap="1" wp14:anchorId="0238DA12" wp14:editId="5A12A20E">
              <wp:simplePos x="0" y="0"/>
              <wp:positionH relativeFrom="column">
                <wp:posOffset>-1069975</wp:posOffset>
              </wp:positionH>
              <wp:positionV relativeFrom="page">
                <wp:posOffset>4474210</wp:posOffset>
              </wp:positionV>
              <wp:extent cx="7589520" cy="0"/>
              <wp:effectExtent l="1905" t="1905" r="1905" b="1905"/>
              <wp:wrapNone/>
              <wp:docPr id="4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84.25pt,352.3pt" to="513.3pt,352.3pt" ID="Line 2" stroked="t" o:allowincell="f" style="position:absolute;mso-position-vertical-relative:page" wp14:anchorId="3CB486D8">
              <v:stroke color="black" weight="3240" joinstyle="round" endcap="flat"/>
              <v:fill o:detectmouseclick="t" on="false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2" behindDoc="1" locked="0" layoutInCell="0" allowOverlap="1" wp14:anchorId="17DFD1CD" wp14:editId="0080605F">
              <wp:simplePos x="0" y="0"/>
              <wp:positionH relativeFrom="column">
                <wp:posOffset>-1082675</wp:posOffset>
              </wp:positionH>
              <wp:positionV relativeFrom="page">
                <wp:posOffset>2040890</wp:posOffset>
              </wp:positionV>
              <wp:extent cx="7589520" cy="0"/>
              <wp:effectExtent l="1905" t="1905" r="1905" b="1905"/>
              <wp:wrapNone/>
              <wp:docPr id="5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85.25pt,160.7pt" to="512.3pt,160.7pt" ID="Line 3" stroked="t" o:allowincell="f" style="position:absolute;mso-position-vertical-relative:page" wp14:anchorId="02615A87">
              <v:stroke color="black" weight="3240" joinstyle="round" endcap="flat"/>
              <v:fill o:detectmouseclick="t" on="false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9" behindDoc="1" locked="0" layoutInCell="0" allowOverlap="1" wp14:anchorId="57FDC725" wp14:editId="3DCDBDD8">
              <wp:simplePos x="0" y="0"/>
              <wp:positionH relativeFrom="column">
                <wp:posOffset>-1119505</wp:posOffset>
              </wp:positionH>
              <wp:positionV relativeFrom="page">
                <wp:posOffset>4783455</wp:posOffset>
              </wp:positionV>
              <wp:extent cx="7589520" cy="0"/>
              <wp:effectExtent l="1905" t="1905" r="1905" b="1905"/>
              <wp:wrapNone/>
              <wp:docPr id="6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88.15pt,376.65pt" to="509.4pt,376.65pt" ID="Line 4" stroked="t" o:allowincell="f" style="position:absolute;mso-position-vertical-relative:page" wp14:anchorId="1ED0DA8C">
              <v:stroke color="black" weight="3240" joinstyle="round" endcap="flat"/>
              <v:fill o:detectmouseclick="t" on="false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36" behindDoc="1" locked="0" layoutInCell="0" allowOverlap="1" wp14:anchorId="18F8DFE3" wp14:editId="1EB1C7D5">
              <wp:simplePos x="0" y="0"/>
              <wp:positionH relativeFrom="column">
                <wp:posOffset>-1070610</wp:posOffset>
              </wp:positionH>
              <wp:positionV relativeFrom="page">
                <wp:posOffset>2336165</wp:posOffset>
              </wp:positionV>
              <wp:extent cx="7589520" cy="0"/>
              <wp:effectExtent l="1905" t="1905" r="1905" b="1905"/>
              <wp:wrapNone/>
              <wp:docPr id="7" name="Lin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84.3pt,183.95pt" to="513.25pt,183.95pt" ID="Line 5" stroked="t" o:allowincell="f" style="position:absolute;mso-position-vertical-relative:page" wp14:anchorId="156FE8BD">
              <v:stroke color="black" weight="3240" joinstyle="round" endcap="flat"/>
              <v:fill o:detectmouseclick="t" on="false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3" behindDoc="1" locked="0" layoutInCell="0" allowOverlap="1" wp14:anchorId="254BEAFB" wp14:editId="6C82664A">
              <wp:simplePos x="0" y="0"/>
              <wp:positionH relativeFrom="column">
                <wp:posOffset>-1066165</wp:posOffset>
              </wp:positionH>
              <wp:positionV relativeFrom="page">
                <wp:posOffset>6303010</wp:posOffset>
              </wp:positionV>
              <wp:extent cx="7589520" cy="0"/>
              <wp:effectExtent l="1905" t="1905" r="1905" b="1905"/>
              <wp:wrapNone/>
              <wp:docPr id="8" name="Lin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83.95pt,496.3pt" to="513.6pt,496.3pt" ID="Line 6" stroked="t" o:allowincell="f" style="position:absolute;mso-position-vertical-relative:page" wp14:anchorId="31903525">
              <v:stroke color="black" weight="3240" joinstyle="round" endcap="flat"/>
              <v:fill o:detectmouseclick="t" on="false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50" behindDoc="1" locked="0" layoutInCell="0" allowOverlap="1" wp14:anchorId="619B0D2E" wp14:editId="145597EC">
              <wp:simplePos x="0" y="0"/>
              <wp:positionH relativeFrom="column">
                <wp:posOffset>-1064260</wp:posOffset>
              </wp:positionH>
              <wp:positionV relativeFrom="page">
                <wp:posOffset>2642235</wp:posOffset>
              </wp:positionV>
              <wp:extent cx="7589520" cy="635"/>
              <wp:effectExtent l="1905" t="1905" r="1905" b="1905"/>
              <wp:wrapNone/>
              <wp:docPr id="9" name="Lin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89520" cy="720"/>
                      </a:xfrm>
                      <a:prstGeom prst="line">
                        <a:avLst/>
                      </a:prstGeom>
                      <a:ln w="317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83.8pt,208.05pt" to="513.75pt,208.05pt" ID="Line 7" stroked="t" o:allowincell="f" style="position:absolute;mso-position-vertical-relative:page" wp14:anchorId="70FFC8E1">
              <v:stroke color="black" weight="3240" joinstyle="round" endcap="flat"/>
              <v:fill o:detectmouseclick="t" on="false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57" behindDoc="1" locked="0" layoutInCell="0" allowOverlap="1" wp14:anchorId="32B1F607" wp14:editId="70383458">
              <wp:simplePos x="0" y="0"/>
              <wp:positionH relativeFrom="column">
                <wp:posOffset>-1062990</wp:posOffset>
              </wp:positionH>
              <wp:positionV relativeFrom="page">
                <wp:posOffset>5983605</wp:posOffset>
              </wp:positionV>
              <wp:extent cx="7589520" cy="635"/>
              <wp:effectExtent l="1905" t="1905" r="1905" b="1905"/>
              <wp:wrapNone/>
              <wp:docPr id="10" name="Lin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89520" cy="720"/>
                      </a:xfrm>
                      <a:prstGeom prst="line">
                        <a:avLst/>
                      </a:prstGeom>
                      <a:ln w="317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83.7pt,471.15pt" to="513.85pt,471.15pt" ID="Line 8" stroked="t" o:allowincell="f" style="position:absolute;mso-position-vertical-relative:page" wp14:anchorId="04ADB360">
              <v:stroke color="black" weight="3240" joinstyle="round" endcap="flat"/>
              <v:fill o:detectmouseclick="t" on="false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4" behindDoc="1" locked="0" layoutInCell="0" allowOverlap="1" wp14:anchorId="373D10F3" wp14:editId="3CC01338">
              <wp:simplePos x="0" y="0"/>
              <wp:positionH relativeFrom="column">
                <wp:posOffset>-1079500</wp:posOffset>
              </wp:positionH>
              <wp:positionV relativeFrom="page">
                <wp:posOffset>2949575</wp:posOffset>
              </wp:positionV>
              <wp:extent cx="7589520" cy="635"/>
              <wp:effectExtent l="1905" t="1905" r="1905" b="1905"/>
              <wp:wrapNone/>
              <wp:docPr id="11" name="Lin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89520" cy="720"/>
                      </a:xfrm>
                      <a:prstGeom prst="line">
                        <a:avLst/>
                      </a:prstGeom>
                      <a:ln w="317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85pt,232.25pt" to="512.55pt,232.25pt" ID="Line 9" stroked="t" o:allowincell="f" style="position:absolute;mso-position-vertical-relative:page" wp14:anchorId="4D7742E2">
              <v:stroke color="black" weight="3240" joinstyle="round" endcap="flat"/>
              <v:fill o:detectmouseclick="t" on="false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71" behindDoc="1" locked="0" layoutInCell="0" allowOverlap="1" wp14:anchorId="2FAE1620" wp14:editId="449387BE">
              <wp:simplePos x="0" y="0"/>
              <wp:positionH relativeFrom="column">
                <wp:posOffset>-1069340</wp:posOffset>
              </wp:positionH>
              <wp:positionV relativeFrom="page">
                <wp:posOffset>3246755</wp:posOffset>
              </wp:positionV>
              <wp:extent cx="7589520" cy="635"/>
              <wp:effectExtent l="1905" t="1905" r="1905" b="1905"/>
              <wp:wrapNone/>
              <wp:docPr id="12" name="Lin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89520" cy="720"/>
                      </a:xfrm>
                      <a:prstGeom prst="line">
                        <a:avLst/>
                      </a:prstGeom>
                      <a:ln w="317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84.2pt,255.65pt" to="513.35pt,255.65pt" ID="Line 10" stroked="t" o:allowincell="f" style="position:absolute;mso-position-vertical-relative:page" wp14:anchorId="4C909BDC">
              <v:stroke color="black" weight="3240" joinstyle="round" endcap="flat"/>
              <v:fill o:detectmouseclick="t" on="false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78" behindDoc="1" locked="0" layoutInCell="0" allowOverlap="1" wp14:anchorId="6ACB4DC0" wp14:editId="1472B4C4">
              <wp:simplePos x="0" y="0"/>
              <wp:positionH relativeFrom="column">
                <wp:posOffset>-1079500</wp:posOffset>
              </wp:positionH>
              <wp:positionV relativeFrom="page">
                <wp:posOffset>5078095</wp:posOffset>
              </wp:positionV>
              <wp:extent cx="7589520" cy="635"/>
              <wp:effectExtent l="1905" t="1905" r="1905" b="1905"/>
              <wp:wrapNone/>
              <wp:docPr id="13" name="Lin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89520" cy="720"/>
                      </a:xfrm>
                      <a:prstGeom prst="line">
                        <a:avLst/>
                      </a:prstGeom>
                      <a:ln w="317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85pt,399.85pt" to="512.55pt,399.85pt" ID="Line 11" stroked="t" o:allowincell="f" style="position:absolute;mso-position-vertical-relative:page" wp14:anchorId="4983A5F2">
              <v:stroke color="black" weight="3240" joinstyle="round" endcap="flat"/>
              <v:fill o:detectmouseclick="t" on="false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85" behindDoc="1" locked="0" layoutInCell="0" allowOverlap="1" wp14:anchorId="0F8D79FB" wp14:editId="418D3D31">
              <wp:simplePos x="0" y="0"/>
              <wp:positionH relativeFrom="column">
                <wp:posOffset>-1062990</wp:posOffset>
              </wp:positionH>
              <wp:positionV relativeFrom="page">
                <wp:posOffset>5690235</wp:posOffset>
              </wp:positionV>
              <wp:extent cx="7589520" cy="0"/>
              <wp:effectExtent l="1905" t="1905" r="1905" b="1905"/>
              <wp:wrapNone/>
              <wp:docPr id="14" name="Lin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83.7pt,448.05pt" to="513.85pt,448.05pt" ID="Line 12" stroked="t" o:allowincell="f" style="position:absolute;mso-position-vertical-relative:page" wp14:anchorId="06EB528B">
              <v:stroke color="black" weight="3240" joinstyle="round" endcap="flat"/>
              <v:fill o:detectmouseclick="t" on="false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92" behindDoc="1" locked="0" layoutInCell="0" allowOverlap="1" wp14:anchorId="627164AE" wp14:editId="333045EC">
              <wp:simplePos x="0" y="0"/>
              <wp:positionH relativeFrom="column">
                <wp:posOffset>-1115060</wp:posOffset>
              </wp:positionH>
              <wp:positionV relativeFrom="page">
                <wp:posOffset>3556635</wp:posOffset>
              </wp:positionV>
              <wp:extent cx="7589520" cy="635"/>
              <wp:effectExtent l="1905" t="1905" r="1905" b="1905"/>
              <wp:wrapNone/>
              <wp:docPr id="15" name="Lin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89520" cy="720"/>
                      </a:xfrm>
                      <a:prstGeom prst="line">
                        <a:avLst/>
                      </a:prstGeom>
                      <a:ln w="317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87.8pt,280.05pt" to="509.75pt,280.05pt" ID="Line 13" stroked="t" o:allowincell="f" style="position:absolute;mso-position-vertical-relative:page" wp14:anchorId="732307BA">
              <v:stroke color="black" weight="3240" joinstyle="round" endcap="flat"/>
              <v:fill o:detectmouseclick="t" on="false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99" behindDoc="1" locked="0" layoutInCell="0" allowOverlap="1" wp14:anchorId="5DF738FD" wp14:editId="70521BF9">
              <wp:simplePos x="0" y="0"/>
              <wp:positionH relativeFrom="column">
                <wp:posOffset>-1073150</wp:posOffset>
              </wp:positionH>
              <wp:positionV relativeFrom="page">
                <wp:posOffset>5388610</wp:posOffset>
              </wp:positionV>
              <wp:extent cx="7589520" cy="0"/>
              <wp:effectExtent l="1905" t="1905" r="1905" b="1905"/>
              <wp:wrapNone/>
              <wp:docPr id="16" name="Lin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84.5pt,424.3pt" to="513.05pt,424.3pt" ID="Line 14" stroked="t" o:allowincell="f" style="position:absolute;mso-position-vertical-relative:page" wp14:anchorId="4E256BBF">
              <v:stroke color="black" weight="3240" joinstyle="round" endcap="flat"/>
              <v:fill o:detectmouseclick="t" on="false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106" behindDoc="1" locked="0" layoutInCell="0" allowOverlap="1" wp14:anchorId="19080609" wp14:editId="63DC545E">
              <wp:simplePos x="0" y="0"/>
              <wp:positionH relativeFrom="column">
                <wp:posOffset>-1068070</wp:posOffset>
              </wp:positionH>
              <wp:positionV relativeFrom="page">
                <wp:posOffset>3863975</wp:posOffset>
              </wp:positionV>
              <wp:extent cx="7589520" cy="635"/>
              <wp:effectExtent l="1905" t="1905" r="1905" b="1905"/>
              <wp:wrapNone/>
              <wp:docPr id="17" name="Lin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89520" cy="720"/>
                      </a:xfrm>
                      <a:prstGeom prst="line">
                        <a:avLst/>
                      </a:prstGeom>
                      <a:ln w="317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84.1pt,304.25pt" to="513.45pt,304.25pt" ID="Line 15" stroked="t" o:allowincell="f" style="position:absolute;mso-position-vertical-relative:page" wp14:anchorId="2CC5CCE3">
              <v:stroke color="black" weight="3240" joinstyle="round" endcap="flat"/>
              <v:fill o:detectmouseclick="t" on="false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113" behindDoc="1" locked="0" layoutInCell="0" allowOverlap="1" wp14:anchorId="169D96D5" wp14:editId="36B02672">
              <wp:simplePos x="0" y="0"/>
              <wp:positionH relativeFrom="column">
                <wp:posOffset>-1066165</wp:posOffset>
              </wp:positionH>
              <wp:positionV relativeFrom="page">
                <wp:posOffset>4164965</wp:posOffset>
              </wp:positionV>
              <wp:extent cx="7589520" cy="635"/>
              <wp:effectExtent l="1905" t="1905" r="1905" b="1905"/>
              <wp:wrapNone/>
              <wp:docPr id="18" name="Lin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89520" cy="720"/>
                      </a:xfrm>
                      <a:prstGeom prst="line">
                        <a:avLst/>
                      </a:prstGeom>
                      <a:ln w="317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83.95pt,327.95pt" to="513.6pt,327.95pt" ID="Line 16" stroked="t" o:allowincell="f" style="position:absolute;mso-position-vertical-relative:page" wp14:anchorId="090381F3">
              <v:stroke color="black" weight="3240" joinstyle="round" endcap="flat"/>
              <v:fill o:detectmouseclick="t" on="false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120" behindDoc="1" locked="0" layoutInCell="0" allowOverlap="1" wp14:anchorId="1EBFBEAE" wp14:editId="3D02D5D4">
              <wp:simplePos x="0" y="0"/>
              <wp:positionH relativeFrom="column">
                <wp:posOffset>-1071245</wp:posOffset>
              </wp:positionH>
              <wp:positionV relativeFrom="page">
                <wp:posOffset>6604635</wp:posOffset>
              </wp:positionV>
              <wp:extent cx="7589520" cy="0"/>
              <wp:effectExtent l="1905" t="1905" r="1905" b="1905"/>
              <wp:wrapNone/>
              <wp:docPr id="19" name="Lin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84.35pt,520.05pt" to="513.2pt,520.05pt" ID="Line 17" stroked="t" o:allowincell="f" style="position:absolute;mso-position-vertical-relative:page" wp14:anchorId="31B9BF2E">
              <v:stroke color="black" weight="3240" joinstyle="round" endcap="flat"/>
              <v:fill o:detectmouseclick="t" on="false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127" behindDoc="1" locked="0" layoutInCell="0" allowOverlap="1" wp14:anchorId="30D1FDD5" wp14:editId="0303A9BA">
              <wp:simplePos x="0" y="0"/>
              <wp:positionH relativeFrom="column">
                <wp:posOffset>-1080770</wp:posOffset>
              </wp:positionH>
              <wp:positionV relativeFrom="page">
                <wp:posOffset>7823835</wp:posOffset>
              </wp:positionV>
              <wp:extent cx="7589520" cy="635"/>
              <wp:effectExtent l="1905" t="1905" r="1905" b="1905"/>
              <wp:wrapNone/>
              <wp:docPr id="20" name="Lin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89520" cy="720"/>
                      </a:xfrm>
                      <a:prstGeom prst="line">
                        <a:avLst/>
                      </a:prstGeom>
                      <a:ln w="317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85.1pt,616.05pt" to="512.45pt,616.05pt" ID="Line 18" stroked="t" o:allowincell="f" style="position:absolute;mso-position-vertical-relative:page" wp14:anchorId="5D687BB7">
              <v:stroke color="black" weight="3240" joinstyle="round" endcap="flat"/>
              <v:fill o:detectmouseclick="t" on="false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134" behindDoc="1" locked="0" layoutInCell="0" allowOverlap="1" wp14:anchorId="3E92F3C7" wp14:editId="269EDD68">
              <wp:simplePos x="0" y="0"/>
              <wp:positionH relativeFrom="column">
                <wp:posOffset>-1073785</wp:posOffset>
              </wp:positionH>
              <wp:positionV relativeFrom="page">
                <wp:posOffset>6904990</wp:posOffset>
              </wp:positionV>
              <wp:extent cx="7589520" cy="635"/>
              <wp:effectExtent l="1905" t="1905" r="1905" b="1905"/>
              <wp:wrapNone/>
              <wp:docPr id="21" name="Lin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89520" cy="720"/>
                      </a:xfrm>
                      <a:prstGeom prst="line">
                        <a:avLst/>
                      </a:prstGeom>
                      <a:ln w="317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84.55pt,543.7pt" to="513pt,543.7pt" ID="Line 19" stroked="t" o:allowincell="f" style="position:absolute;mso-position-vertical-relative:page" wp14:anchorId="78E23293">
              <v:stroke color="black" weight="3240" joinstyle="round" endcap="flat"/>
              <v:fill o:detectmouseclick="t" on="false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141" behindDoc="1" locked="0" layoutInCell="0" allowOverlap="1" wp14:anchorId="37A0AD88" wp14:editId="2A2E1093">
              <wp:simplePos x="0" y="0"/>
              <wp:positionH relativeFrom="column">
                <wp:posOffset>-1069975</wp:posOffset>
              </wp:positionH>
              <wp:positionV relativeFrom="page">
                <wp:posOffset>8131810</wp:posOffset>
              </wp:positionV>
              <wp:extent cx="7589520" cy="0"/>
              <wp:effectExtent l="1905" t="1905" r="1905" b="1905"/>
              <wp:wrapNone/>
              <wp:docPr id="22" name="Lin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84.25pt,640.3pt" to="513.3pt,640.3pt" ID="Line 20" stroked="t" o:allowincell="f" style="position:absolute;mso-position-vertical-relative:page" wp14:anchorId="228BD0E4">
              <v:stroke color="black" weight="3240" joinstyle="round" endcap="flat"/>
              <v:fill o:detectmouseclick="t" on="false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148" behindDoc="1" locked="0" layoutInCell="0" allowOverlap="1" wp14:anchorId="443EACE5" wp14:editId="337BB0B3">
              <wp:simplePos x="0" y="0"/>
              <wp:positionH relativeFrom="column">
                <wp:posOffset>-1072515</wp:posOffset>
              </wp:positionH>
              <wp:positionV relativeFrom="page">
                <wp:posOffset>7227570</wp:posOffset>
              </wp:positionV>
              <wp:extent cx="7589520" cy="635"/>
              <wp:effectExtent l="1905" t="1905" r="1905" b="1905"/>
              <wp:wrapNone/>
              <wp:docPr id="23" name="Lin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89520" cy="720"/>
                      </a:xfrm>
                      <a:prstGeom prst="line">
                        <a:avLst/>
                      </a:prstGeom>
                      <a:ln w="317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84.45pt,569.1pt" to="513.1pt,569.1pt" ID="Line 21" stroked="t" o:allowincell="f" style="position:absolute;mso-position-vertical-relative:page" wp14:anchorId="373BC568">
              <v:stroke color="black" weight="3240" joinstyle="round" endcap="flat"/>
              <v:fill o:detectmouseclick="t" on="false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155" behindDoc="1" locked="0" layoutInCell="0" allowOverlap="1" wp14:anchorId="2B367EE6" wp14:editId="64AEF60C">
              <wp:simplePos x="0" y="0"/>
              <wp:positionH relativeFrom="column">
                <wp:posOffset>-1115695</wp:posOffset>
              </wp:positionH>
              <wp:positionV relativeFrom="page">
                <wp:posOffset>8430895</wp:posOffset>
              </wp:positionV>
              <wp:extent cx="7589520" cy="635"/>
              <wp:effectExtent l="1905" t="1905" r="1905" b="1905"/>
              <wp:wrapNone/>
              <wp:docPr id="24" name="Lin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89520" cy="720"/>
                      </a:xfrm>
                      <a:prstGeom prst="line">
                        <a:avLst/>
                      </a:prstGeom>
                      <a:ln w="317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87.85pt,663.85pt" to="509.7pt,663.85pt" ID="Line 22" stroked="t" o:allowincell="f" style="position:absolute;mso-position-vertical-relative:page" wp14:anchorId="695413AE">
              <v:stroke color="black" weight="3240" joinstyle="round" endcap="flat"/>
              <v:fill o:detectmouseclick="t" on="false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162" behindDoc="1" locked="0" layoutInCell="0" allowOverlap="1" wp14:anchorId="272228EA" wp14:editId="64886AD4">
              <wp:simplePos x="0" y="0"/>
              <wp:positionH relativeFrom="column">
                <wp:posOffset>-1066165</wp:posOffset>
              </wp:positionH>
              <wp:positionV relativeFrom="page">
                <wp:posOffset>7527290</wp:posOffset>
              </wp:positionV>
              <wp:extent cx="7589520" cy="0"/>
              <wp:effectExtent l="1905" t="1905" r="1905" b="1905"/>
              <wp:wrapNone/>
              <wp:docPr id="25" name="Lin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83.95pt,592.7pt" to="513.6pt,592.7pt" ID="Line 23" stroked="t" o:allowincell="f" style="position:absolute;mso-position-vertical-relative:page" wp14:anchorId="382F8333">
              <v:stroke color="black" weight="3240" joinstyle="round" endcap="flat"/>
              <v:fill o:detectmouseclick="t" on="false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169" behindDoc="1" locked="0" layoutInCell="0" allowOverlap="1" wp14:anchorId="60772E57" wp14:editId="5739ABF3">
              <wp:simplePos x="0" y="0"/>
              <wp:positionH relativeFrom="column">
                <wp:posOffset>-1095375</wp:posOffset>
              </wp:positionH>
              <wp:positionV relativeFrom="page">
                <wp:posOffset>8746490</wp:posOffset>
              </wp:positionV>
              <wp:extent cx="7589520" cy="635"/>
              <wp:effectExtent l="1905" t="1905" r="1905" b="1905"/>
              <wp:wrapNone/>
              <wp:docPr id="26" name="Lin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89520" cy="720"/>
                      </a:xfrm>
                      <a:prstGeom prst="line">
                        <a:avLst/>
                      </a:prstGeom>
                      <a:ln w="317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86.25pt,688.7pt" to="511.3pt,688.7pt" ID="Line 24" stroked="t" o:allowincell="f" style="position:absolute;mso-position-vertical-relative:page" wp14:anchorId="251D2D06">
              <v:stroke color="black" weight="3240" joinstyle="round" endcap="flat"/>
              <v:fill o:detectmouseclick="t" on="false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176" behindDoc="1" locked="0" layoutInCell="0" allowOverlap="1" wp14:anchorId="5A867C24" wp14:editId="74555C5F">
              <wp:simplePos x="0" y="0"/>
              <wp:positionH relativeFrom="column">
                <wp:posOffset>-1068705</wp:posOffset>
              </wp:positionH>
              <wp:positionV relativeFrom="page">
                <wp:posOffset>9043670</wp:posOffset>
              </wp:positionV>
              <wp:extent cx="7589520" cy="0"/>
              <wp:effectExtent l="1905" t="1905" r="1905" b="1905"/>
              <wp:wrapNone/>
              <wp:docPr id="27" name="Lin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84.15pt,712.1pt" to="513.4pt,712.1pt" ID="Line 25" stroked="t" o:allowincell="f" style="position:absolute;mso-position-vertical-relative:page" wp14:anchorId="58C4B404">
              <v:stroke color="black" weight="3240" joinstyle="round" endcap="flat"/>
              <v:fill o:detectmouseclick="t" on="false"/>
              <w10:wrap type="none"/>
            </v:line>
          </w:pict>
        </mc:Fallback>
      </mc:AlternateContent>
    </w:r>
    <w:r>
      <w:rPr>
        <w:rFonts w:ascii="Swis721 Cn BT" w:hAnsi="Swis721 Cn BT"/>
        <w:sz w:val="18"/>
      </w:rPr>
      <w:t xml:space="preserve"> n. </w:t>
    </w:r>
    <w:r>
      <w:rPr>
        <w:rFonts w:ascii="Swis721 Cn BT" w:hAnsi="Swis721 Cn BT"/>
        <w:sz w:val="18"/>
      </w:rPr>
      <w:fldChar w:fldCharType="begin"/>
    </w:r>
    <w:r>
      <w:rPr>
        <w:rFonts w:ascii="Swis721 Cn BT" w:hAnsi="Swis721 Cn BT"/>
        <w:sz w:val="18"/>
      </w:rPr>
      <w:instrText xml:space="preserve"> PAGE </w:instrText>
    </w:r>
    <w:r>
      <w:rPr>
        <w:rFonts w:ascii="Swis721 Cn BT" w:hAnsi="Swis721 Cn BT"/>
        <w:sz w:val="18"/>
      </w:rPr>
      <w:fldChar w:fldCharType="separate"/>
    </w:r>
    <w:r w:rsidR="00140D1F">
      <w:rPr>
        <w:rFonts w:ascii="Swis721 Cn BT" w:hAnsi="Swis721 Cn BT"/>
        <w:noProof/>
        <w:sz w:val="18"/>
      </w:rPr>
      <w:t>6</w:t>
    </w:r>
    <w:r>
      <w:rPr>
        <w:rFonts w:ascii="Swis721 Cn BT" w:hAnsi="Swis721 Cn BT"/>
        <w:sz w:val="18"/>
      </w:rPr>
      <w:fldChar w:fldCharType="end"/>
    </w:r>
    <w:r>
      <w:rPr>
        <w:rFonts w:ascii="Swis721 Cn BT" w:hAnsi="Swis721 Cn BT"/>
        <w:sz w:val="18"/>
      </w:rPr>
      <w:t xml:space="preserve"> di </w:t>
    </w:r>
    <w:r>
      <w:rPr>
        <w:rFonts w:ascii="Swis721 Cn BT" w:hAnsi="Swis721 Cn BT"/>
        <w:sz w:val="18"/>
      </w:rPr>
      <w:fldChar w:fldCharType="begin"/>
    </w:r>
    <w:r>
      <w:rPr>
        <w:rFonts w:ascii="Swis721 Cn BT" w:hAnsi="Swis721 Cn BT"/>
        <w:sz w:val="18"/>
      </w:rPr>
      <w:instrText xml:space="preserve"> NUMPAGES </w:instrText>
    </w:r>
    <w:r>
      <w:rPr>
        <w:rFonts w:ascii="Swis721 Cn BT" w:hAnsi="Swis721 Cn BT"/>
        <w:sz w:val="18"/>
      </w:rPr>
      <w:fldChar w:fldCharType="separate"/>
    </w:r>
    <w:r w:rsidR="00140D1F">
      <w:rPr>
        <w:rFonts w:ascii="Swis721 Cn BT" w:hAnsi="Swis721 Cn BT"/>
        <w:noProof/>
        <w:sz w:val="18"/>
      </w:rPr>
      <w:t>7</w:t>
    </w:r>
    <w:r>
      <w:rPr>
        <w:rFonts w:ascii="Swis721 Cn BT" w:hAnsi="Swis721 Cn BT"/>
        <w:sz w:val="18"/>
      </w:rPr>
      <w:fldChar w:fldCharType="end"/>
    </w:r>
    <w:r>
      <w:rPr>
        <w:rFonts w:ascii="Swis721 Cn BT" w:hAnsi="Swis721 Cn BT"/>
        <w:sz w:val="18"/>
      </w:rPr>
      <w:t xml:space="preserve"> Versione 1 del 02.05.2022</w:t>
    </w:r>
  </w:p>
  <w:p w14:paraId="5ABAD46F" w14:textId="77777777" w:rsidR="004D52FD" w:rsidRDefault="004D52FD">
    <w:pPr>
      <w:pStyle w:val="Pidipagina"/>
      <w:pBdr>
        <w:top w:val="nil"/>
      </w:pBdr>
      <w:spacing w:line="240" w:lineRule="auto"/>
      <w:jc w:val="left"/>
      <w:rPr>
        <w:rFonts w:ascii="Swis721 Cn BT" w:hAnsi="Swis721 Cn BT"/>
        <w:sz w:val="18"/>
      </w:rPr>
    </w:pPr>
  </w:p>
  <w:p w14:paraId="4C7494FE" w14:textId="77777777" w:rsidR="004D52FD" w:rsidRDefault="004D52FD">
    <w:pPr>
      <w:pStyle w:val="Pidipagina"/>
      <w:pBdr>
        <w:top w:val="nil"/>
      </w:pBdr>
      <w:spacing w:line="240" w:lineRule="auto"/>
      <w:jc w:val="left"/>
      <w:rPr>
        <w:rFonts w:ascii="Swis721 Cn BT" w:hAnsi="Swis721 Cn BT"/>
        <w:color w:val="FF0000"/>
        <w:sz w:val="18"/>
      </w:rPr>
    </w:pPr>
  </w:p>
  <w:p w14:paraId="2F84B8FA" w14:textId="77777777" w:rsidR="004D52FD" w:rsidRDefault="004D52FD">
    <w:pPr>
      <w:pStyle w:val="Pidipagina"/>
      <w:pBdr>
        <w:top w:val="nil"/>
      </w:pBdr>
      <w:spacing w:line="240" w:lineRule="auto"/>
      <w:jc w:val="left"/>
      <w:rPr>
        <w:rFonts w:ascii="Swis721 Cn BT" w:hAnsi="Swis721 Cn BT"/>
        <w:color w:val="FF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8C8A52" w14:textId="77777777" w:rsidR="00865FC0" w:rsidRDefault="00CB65A1">
      <w:pPr>
        <w:spacing w:line="240" w:lineRule="auto"/>
      </w:pPr>
      <w:r>
        <w:separator/>
      </w:r>
    </w:p>
  </w:footnote>
  <w:footnote w:type="continuationSeparator" w:id="0">
    <w:p w14:paraId="2888109D" w14:textId="77777777" w:rsidR="00865FC0" w:rsidRDefault="00CB65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352B0" w14:textId="77777777" w:rsidR="004D52FD" w:rsidRDefault="00CB65A1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183" behindDoc="1" locked="0" layoutInCell="0" allowOverlap="1" wp14:anchorId="27EBB792" wp14:editId="18EE1BE1">
              <wp:simplePos x="0" y="0"/>
              <wp:positionH relativeFrom="column">
                <wp:posOffset>-39370</wp:posOffset>
              </wp:positionH>
              <wp:positionV relativeFrom="page">
                <wp:posOffset>-190500</wp:posOffset>
              </wp:positionV>
              <wp:extent cx="635" cy="10962005"/>
              <wp:effectExtent l="5080" t="5080" r="5080" b="5080"/>
              <wp:wrapNone/>
              <wp:docPr id="1" name="Lin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0" cy="10962000"/>
                      </a:xfrm>
                      <a:prstGeom prst="line">
                        <a:avLst/>
                      </a:prstGeom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3.1pt,-15pt" to="-3.1pt,848.1pt" ID="Line 26" stroked="t" o:allowincell="f" style="position:absolute;mso-position-vertical-relative:page" wp14:anchorId="38311385">
              <v:stroke color="black" weight="9360" joinstyle="round" endcap="flat"/>
              <v:fill o:detectmouseclick="t" on="false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190" behindDoc="1" locked="0" layoutInCell="0" allowOverlap="1" wp14:anchorId="01B0574A" wp14:editId="65116F79">
              <wp:simplePos x="0" y="0"/>
              <wp:positionH relativeFrom="column">
                <wp:posOffset>4804410</wp:posOffset>
              </wp:positionH>
              <wp:positionV relativeFrom="page">
                <wp:posOffset>-17780</wp:posOffset>
              </wp:positionV>
              <wp:extent cx="5080" cy="10779125"/>
              <wp:effectExtent l="5080" t="5080" r="5080" b="5080"/>
              <wp:wrapNone/>
              <wp:docPr id="2" name="Lin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040" cy="10779120"/>
                      </a:xfrm>
                      <a:prstGeom prst="line">
                        <a:avLst/>
                      </a:prstGeom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378.3pt,-1.4pt" to="378.65pt,847.3pt" ID="Line 27" stroked="t" o:allowincell="f" style="position:absolute;flip:x;mso-position-vertical-relative:page" wp14:anchorId="1B569089">
              <v:stroke color="black" weight="9360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C7583"/>
    <w:multiLevelType w:val="multilevel"/>
    <w:tmpl w:val="DC9E32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F8B7AC6"/>
    <w:multiLevelType w:val="multilevel"/>
    <w:tmpl w:val="AD90EEB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atrizia Vicini">
    <w15:presenceInfo w15:providerId="None" w15:userId="Patrizia Vicin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2FD"/>
    <w:rsid w:val="00140D1F"/>
    <w:rsid w:val="0046176A"/>
    <w:rsid w:val="004D52FD"/>
    <w:rsid w:val="00647078"/>
    <w:rsid w:val="0066600D"/>
    <w:rsid w:val="007E607C"/>
    <w:rsid w:val="00832E43"/>
    <w:rsid w:val="00865FC0"/>
    <w:rsid w:val="00942BF0"/>
    <w:rsid w:val="00C3342D"/>
    <w:rsid w:val="00C5584A"/>
    <w:rsid w:val="00CB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8294F"/>
  <w15:docId w15:val="{4E4FB80D-C1AB-4C2F-9000-52B162C00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Roman MP PS" w:eastAsia="Times New Roman" w:hAnsi="Roman MP PS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pacing w:line="480" w:lineRule="exact"/>
      <w:jc w:val="both"/>
    </w:pPr>
    <w:rPr>
      <w:rFonts w:ascii="Times New Roman" w:hAnsi="Times New Roman"/>
      <w:sz w:val="24"/>
    </w:rPr>
  </w:style>
  <w:style w:type="paragraph" w:styleId="Titolo1">
    <w:name w:val="heading 1"/>
    <w:basedOn w:val="Normale"/>
    <w:next w:val="Normale"/>
    <w:qFormat/>
    <w:pPr>
      <w:spacing w:before="240"/>
      <w:jc w:val="center"/>
      <w:outlineLvl w:val="0"/>
    </w:pPr>
    <w:rPr>
      <w:rFonts w:ascii="Sans Serif MP PS" w:hAnsi="Sans Serif MP PS"/>
      <w:b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ind w:left="354"/>
      <w:outlineLvl w:val="2"/>
    </w:pPr>
    <w:rPr>
      <w:rFonts w:ascii="Roman MP PS" w:hAnsi="Roman MP PS"/>
      <w:b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 w:cs="Arial"/>
      <w:b/>
      <w:bCs/>
      <w:sz w:val="20"/>
    </w:rPr>
  </w:style>
  <w:style w:type="paragraph" w:styleId="Titolo5">
    <w:name w:val="heading 5"/>
    <w:basedOn w:val="Normale"/>
    <w:qFormat/>
    <w:pPr>
      <w:widowControl/>
      <w:spacing w:beforeAutospacing="1" w:afterAutospacing="1" w:line="240" w:lineRule="auto"/>
      <w:jc w:val="left"/>
      <w:outlineLvl w:val="4"/>
    </w:pPr>
    <w:rPr>
      <w:rFonts w:ascii="Arial Unicode MS" w:eastAsia="Arial Unicode MS" w:hAnsi="Arial Unicode MS" w:cs="Arial Unicode MS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EndnoteCharacters">
    <w:name w:val="Endnote Characters"/>
    <w:semiHidden/>
    <w:qFormat/>
    <w:rPr>
      <w:vertAlign w:val="superscript"/>
    </w:rPr>
  </w:style>
  <w:style w:type="character" w:customStyle="1" w:styleId="CollegamentoInternet">
    <w:name w:val="Collegamento Internet"/>
    <w:rPr>
      <w:color w:val="009959"/>
      <w:u w:val="single"/>
    </w:rPr>
  </w:style>
  <w:style w:type="character" w:styleId="Enfasigrassetto">
    <w:name w:val="Strong"/>
    <w:qFormat/>
    <w:rPr>
      <w:b/>
      <w:bCs/>
    </w:rPr>
  </w:style>
  <w:style w:type="character" w:customStyle="1" w:styleId="CollegamentoInternetvisitato">
    <w:name w:val="Collegamento Internet visitato"/>
    <w:rPr>
      <w:color w:val="800080"/>
      <w:u w:val="single"/>
    </w:rPr>
  </w:style>
  <w:style w:type="character" w:styleId="Rimandocommento">
    <w:name w:val="annotation reference"/>
    <w:semiHidden/>
    <w:qFormat/>
    <w:rPr>
      <w:sz w:val="16"/>
      <w:szCs w:val="16"/>
    </w:rPr>
  </w:style>
  <w:style w:type="character" w:customStyle="1" w:styleId="TestocommentoCarattere">
    <w:name w:val="Testo commento Carattere"/>
    <w:link w:val="Testocommento"/>
    <w:semiHidden/>
    <w:qFormat/>
    <w:rsid w:val="001538F3"/>
    <w:rPr>
      <w:rFonts w:ascii="Times New Roman" w:hAnsi="Times New Roman"/>
    </w:rPr>
  </w:style>
  <w:style w:type="character" w:customStyle="1" w:styleId="SoggettocommentoCarattere">
    <w:name w:val="Soggetto commento Carattere"/>
    <w:link w:val="Soggettocommento"/>
    <w:qFormat/>
    <w:rsid w:val="001538F3"/>
    <w:rPr>
      <w:rFonts w:ascii="Times New Roman" w:hAnsi="Times New Roman"/>
      <w:b/>
      <w:bCs/>
    </w:rPr>
  </w:style>
  <w:style w:type="character" w:customStyle="1" w:styleId="Caratterinotaapidipagina">
    <w:name w:val="Caratteri nota a piè di pagina"/>
    <w:qFormat/>
  </w:style>
  <w:style w:type="paragraph" w:styleId="Titolo">
    <w:name w:val="Title"/>
    <w:basedOn w:val="Normale"/>
    <w:next w:val="Corpotesto"/>
    <w:qFormat/>
    <w:pPr>
      <w:jc w:val="center"/>
    </w:pPr>
    <w:rPr>
      <w:rFonts w:ascii="Arial" w:hAnsi="Arial" w:cs="Arial"/>
      <w:b/>
      <w:bCs/>
      <w:sz w:val="20"/>
    </w:rPr>
  </w:style>
  <w:style w:type="paragraph" w:styleId="Corpotesto">
    <w:name w:val="Body Text"/>
    <w:basedOn w:val="Normale"/>
    <w:pPr>
      <w:widowControl/>
      <w:tabs>
        <w:tab w:val="left" w:pos="567"/>
        <w:tab w:val="left" w:pos="3402"/>
        <w:tab w:val="left" w:pos="3456"/>
        <w:tab w:val="right" w:pos="5103"/>
        <w:tab w:val="left" w:pos="5670"/>
        <w:tab w:val="right" w:pos="7371"/>
      </w:tabs>
      <w:spacing w:line="480" w:lineRule="atLeast"/>
    </w:pPr>
    <w:rPr>
      <w:rFonts w:ascii="Helvetica" w:hAnsi="Helvetica"/>
      <w:sz w:val="20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pBdr>
        <w:top w:val="single" w:sz="6" w:space="1" w:color="000000"/>
      </w:pBdr>
      <w:tabs>
        <w:tab w:val="center" w:pos="4535"/>
        <w:tab w:val="right" w:pos="9071"/>
      </w:tabs>
      <w:jc w:val="center"/>
    </w:pPr>
    <w:rPr>
      <w:i/>
    </w:rPr>
  </w:style>
  <w:style w:type="paragraph" w:customStyle="1" w:styleId="QuadroEconomico">
    <w:name w:val="Quadro Economico"/>
    <w:basedOn w:val="Normale"/>
    <w:qFormat/>
    <w:pPr>
      <w:tabs>
        <w:tab w:val="right" w:pos="426"/>
        <w:tab w:val="left" w:pos="567"/>
        <w:tab w:val="right" w:pos="5103"/>
        <w:tab w:val="right" w:pos="6804"/>
        <w:tab w:val="left" w:pos="7371"/>
        <w:tab w:val="right" w:pos="9072"/>
      </w:tabs>
    </w:pPr>
  </w:style>
  <w:style w:type="paragraph" w:customStyle="1" w:styleId="Oggetto">
    <w:name w:val="Oggetto"/>
    <w:basedOn w:val="Normale"/>
    <w:qFormat/>
    <w:pPr>
      <w:keepLines/>
      <w:tabs>
        <w:tab w:val="left" w:pos="1418"/>
      </w:tabs>
      <w:ind w:left="1418" w:hanging="1418"/>
    </w:pPr>
  </w:style>
  <w:style w:type="paragraph" w:customStyle="1" w:styleId="FirmarespUO">
    <w:name w:val="Firma resp. U.O."/>
    <w:basedOn w:val="Normale"/>
    <w:qFormat/>
    <w:pPr>
      <w:keepLines/>
      <w:ind w:left="2835"/>
      <w:jc w:val="center"/>
    </w:pPr>
    <w:rPr>
      <w:i/>
    </w:rPr>
  </w:style>
  <w:style w:type="paragraph" w:customStyle="1" w:styleId="Titolocentrato">
    <w:name w:val="Titolo centrato"/>
    <w:basedOn w:val="Titolo1"/>
    <w:qFormat/>
    <w:pPr>
      <w:spacing w:before="0"/>
      <w:outlineLvl w:val="9"/>
    </w:pPr>
    <w:rPr>
      <w:rFonts w:ascii="Times New Roman" w:hAnsi="Times New Roman"/>
    </w:rPr>
  </w:style>
  <w:style w:type="paragraph" w:customStyle="1" w:styleId="Firma22firme">
    <w:name w:val="Firma2 (2 firme)"/>
    <w:basedOn w:val="FirmarespUO"/>
    <w:qFormat/>
    <w:pPr>
      <w:tabs>
        <w:tab w:val="center" w:pos="1985"/>
        <w:tab w:val="center" w:pos="5387"/>
      </w:tabs>
      <w:ind w:left="0"/>
    </w:pPr>
  </w:style>
  <w:style w:type="paragraph" w:styleId="Corpodeltesto2">
    <w:name w:val="Body Text 2"/>
    <w:basedOn w:val="Normale"/>
    <w:qFormat/>
    <w:pPr>
      <w:jc w:val="left"/>
    </w:pPr>
    <w:rPr>
      <w:rFonts w:ascii="Courier New" w:hAnsi="Courier New"/>
    </w:rPr>
  </w:style>
  <w:style w:type="paragraph" w:styleId="Rientrocorpodeltesto">
    <w:name w:val="Body Text Indent"/>
    <w:basedOn w:val="Normale"/>
    <w:pPr>
      <w:widowControl/>
      <w:ind w:left="360"/>
      <w:jc w:val="left"/>
    </w:pPr>
  </w:style>
  <w:style w:type="paragraph" w:styleId="Testonormale">
    <w:name w:val="Plain Text"/>
    <w:basedOn w:val="Normale"/>
    <w:qFormat/>
    <w:pPr>
      <w:widowControl/>
      <w:spacing w:line="240" w:lineRule="auto"/>
      <w:jc w:val="left"/>
    </w:pPr>
    <w:rPr>
      <w:rFonts w:ascii="Courier New" w:hAnsi="Courier New"/>
      <w:sz w:val="20"/>
    </w:rPr>
  </w:style>
  <w:style w:type="paragraph" w:styleId="Corpodeltesto3">
    <w:name w:val="Body Text 3"/>
    <w:basedOn w:val="Normale"/>
    <w:qFormat/>
    <w:rPr>
      <w:b/>
    </w:rPr>
  </w:style>
  <w:style w:type="paragraph" w:styleId="Testonotadichiusura">
    <w:name w:val="endnote text"/>
    <w:basedOn w:val="Normale"/>
    <w:semiHidden/>
    <w:rPr>
      <w:sz w:val="20"/>
    </w:rPr>
  </w:style>
  <w:style w:type="paragraph" w:customStyle="1" w:styleId="stileusobollo">
    <w:name w:val="stile uso bollo"/>
    <w:basedOn w:val="Normale"/>
    <w:qFormat/>
    <w:rPr>
      <w:rFonts w:ascii="Courier New" w:hAnsi="Courier New"/>
    </w:rPr>
  </w:style>
  <w:style w:type="paragraph" w:styleId="Testofumetto">
    <w:name w:val="Balloon Text"/>
    <w:basedOn w:val="Normale"/>
    <w:semiHidden/>
    <w:qFormat/>
    <w:rPr>
      <w:rFonts w:ascii="Tahoma" w:hAnsi="Tahoma" w:cs="Tahoma"/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qFormat/>
    <w:rPr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qFormat/>
    <w:rsid w:val="001538F3"/>
    <w:rPr>
      <w:b/>
      <w:bCs/>
    </w:rPr>
  </w:style>
  <w:style w:type="table" w:styleId="Grigliatabella">
    <w:name w:val="Table Grid"/>
    <w:basedOn w:val="Tabellanormale"/>
    <w:rsid w:val="00104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1603</Words>
  <Characters>9142</Characters>
  <Application>Microsoft Office Word</Application>
  <DocSecurity>0</DocSecurity>
  <Lines>76</Lines>
  <Paragraphs>21</Paragraphs>
  <ScaleCrop>false</ScaleCrop>
  <Company>AOUP</Company>
  <LinksUpToDate>false</LinksUpToDate>
  <CharactersWithSpaces>10724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per carta UsoBollo  pagina 72 righe</dc:title>
  <dc:subject/>
  <dc:creator>Giacinto Giorgio</dc:creator>
  <dc:description/>
  <cp:lastModifiedBy>Patrizia Vicini</cp:lastModifiedBy>
  <cp:revision>25</cp:revision>
  <cp:lastPrinted>2014-01-02T15:20:00Z</cp:lastPrinted>
  <dcterms:created xsi:type="dcterms:W3CDTF">2022-06-09T09:54:00Z</dcterms:created>
  <dcterms:modified xsi:type="dcterms:W3CDTF">2024-02-29T07:25:00Z</dcterms:modified>
  <dc:language>it-IT</dc:language>
</cp:coreProperties>
</file>